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90" w:type="dxa"/>
        <w:tblInd w:w="-743" w:type="dxa"/>
        <w:tblLook w:val="04A0" w:firstRow="1" w:lastRow="0" w:firstColumn="1" w:lastColumn="0" w:noHBand="0" w:noVBand="1"/>
      </w:tblPr>
      <w:tblGrid>
        <w:gridCol w:w="4820"/>
        <w:gridCol w:w="5670"/>
      </w:tblGrid>
      <w:tr w:rsidR="00403942" w:rsidRPr="00D15902" w:rsidTr="0028400E">
        <w:tc>
          <w:tcPr>
            <w:tcW w:w="4820" w:type="dxa"/>
            <w:shd w:val="clear" w:color="auto" w:fill="auto"/>
          </w:tcPr>
          <w:p w:rsidR="00403942" w:rsidRPr="00403942" w:rsidRDefault="00403942" w:rsidP="00403942">
            <w:pPr>
              <w:spacing w:line="240" w:lineRule="auto"/>
              <w:jc w:val="center"/>
              <w:rPr>
                <w:sz w:val="24"/>
                <w:szCs w:val="24"/>
              </w:rPr>
            </w:pPr>
            <w:r w:rsidRPr="00403942">
              <w:rPr>
                <w:sz w:val="24"/>
                <w:szCs w:val="24"/>
              </w:rPr>
              <w:t>Ủ</w:t>
            </w:r>
            <w:r w:rsidR="00DB5654">
              <w:rPr>
                <w:sz w:val="24"/>
                <w:szCs w:val="24"/>
              </w:rPr>
              <w:t>Y BAN NHÂN DÂN PHƯỜNG</w:t>
            </w:r>
            <w:r w:rsidRPr="00403942">
              <w:rPr>
                <w:sz w:val="24"/>
                <w:szCs w:val="24"/>
              </w:rPr>
              <w:t xml:space="preserve"> NAM ĐỊNH</w:t>
            </w:r>
          </w:p>
          <w:p w:rsidR="00403942" w:rsidRPr="00403942" w:rsidRDefault="00403942" w:rsidP="00403942">
            <w:pPr>
              <w:pStyle w:val="Heading1"/>
              <w:rPr>
                <w:sz w:val="24"/>
                <w:szCs w:val="24"/>
              </w:rPr>
            </w:pPr>
            <w:r w:rsidRPr="00403942">
              <w:rPr>
                <w:noProof/>
                <w:sz w:val="24"/>
                <w:szCs w:val="24"/>
              </w:rPr>
              <mc:AlternateContent>
                <mc:Choice Requires="wps">
                  <w:drawing>
                    <wp:anchor distT="0" distB="0" distL="114300" distR="114300" simplePos="0" relativeHeight="251659264" behindDoc="0" locked="0" layoutInCell="1" allowOverlap="1">
                      <wp:simplePos x="0" y="0"/>
                      <wp:positionH relativeFrom="column">
                        <wp:posOffset>997585</wp:posOffset>
                      </wp:positionH>
                      <wp:positionV relativeFrom="paragraph">
                        <wp:posOffset>189865</wp:posOffset>
                      </wp:positionV>
                      <wp:extent cx="946785" cy="0"/>
                      <wp:effectExtent l="8255" t="13970" r="6985" b="508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67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7B6CCA" id="Straight Connector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55pt,14.95pt" to="153.1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6q3GwIAADU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"/>
                  </w:pict>
                </mc:Fallback>
              </mc:AlternateContent>
            </w:r>
            <w:r w:rsidRPr="00403942">
              <w:rPr>
                <w:sz w:val="24"/>
                <w:szCs w:val="24"/>
              </w:rPr>
              <w:t>TRƯỜNG MẦM NON HOA HỒNG</w:t>
            </w:r>
          </w:p>
          <w:p w:rsidR="00403942" w:rsidRPr="00403942" w:rsidRDefault="00403942" w:rsidP="00403942">
            <w:pPr>
              <w:spacing w:line="240" w:lineRule="auto"/>
              <w:rPr>
                <w:sz w:val="24"/>
                <w:szCs w:val="24"/>
              </w:rPr>
            </w:pPr>
          </w:p>
          <w:p w:rsidR="00403942" w:rsidRPr="00403942" w:rsidRDefault="00403942" w:rsidP="00403942">
            <w:pPr>
              <w:spacing w:line="240" w:lineRule="auto"/>
              <w:jc w:val="center"/>
              <w:rPr>
                <w:sz w:val="24"/>
                <w:szCs w:val="24"/>
              </w:rPr>
            </w:pPr>
            <w:r w:rsidRPr="00403942">
              <w:rPr>
                <w:sz w:val="24"/>
                <w:szCs w:val="24"/>
              </w:rPr>
              <w:t>Số</w:t>
            </w:r>
            <w:r w:rsidR="00DB5654">
              <w:rPr>
                <w:sz w:val="24"/>
                <w:szCs w:val="24"/>
              </w:rPr>
              <w:t>:…</w:t>
            </w:r>
            <w:r w:rsidRPr="00403942">
              <w:rPr>
                <w:sz w:val="24"/>
                <w:szCs w:val="24"/>
              </w:rPr>
              <w:t>/QĐ-MNHH</w:t>
            </w:r>
          </w:p>
        </w:tc>
        <w:tc>
          <w:tcPr>
            <w:tcW w:w="5670" w:type="dxa"/>
            <w:shd w:val="clear" w:color="auto" w:fill="auto"/>
          </w:tcPr>
          <w:p w:rsidR="00403942" w:rsidRPr="00403942" w:rsidRDefault="00403942" w:rsidP="00403942">
            <w:pPr>
              <w:spacing w:line="240" w:lineRule="auto"/>
              <w:jc w:val="center"/>
              <w:rPr>
                <w:b/>
                <w:bCs/>
                <w:sz w:val="24"/>
                <w:szCs w:val="24"/>
              </w:rPr>
            </w:pPr>
            <w:r w:rsidRPr="00403942">
              <w:rPr>
                <w:b/>
                <w:bCs/>
                <w:sz w:val="24"/>
                <w:szCs w:val="24"/>
              </w:rPr>
              <w:t>CỘNG HOÀ XÃ HỘI CHỦ NGHĨA VIỆT NAM</w:t>
            </w:r>
          </w:p>
          <w:p w:rsidR="00403942" w:rsidRPr="00403942" w:rsidRDefault="00403942" w:rsidP="00403942">
            <w:pPr>
              <w:spacing w:line="240" w:lineRule="auto"/>
              <w:jc w:val="center"/>
              <w:rPr>
                <w:b/>
                <w:bCs/>
                <w:sz w:val="24"/>
                <w:szCs w:val="24"/>
              </w:rPr>
            </w:pPr>
            <w:r w:rsidRPr="00403942">
              <w:rPr>
                <w:b/>
                <w:bCs/>
                <w:sz w:val="24"/>
                <w:szCs w:val="24"/>
              </w:rPr>
              <w:t>Độc lập - Tự do - Hạnh phúc</w:t>
            </w:r>
          </w:p>
          <w:p w:rsidR="00403942" w:rsidRPr="00403942" w:rsidRDefault="00403942" w:rsidP="00403942">
            <w:pPr>
              <w:spacing w:line="240" w:lineRule="auto"/>
              <w:jc w:val="center"/>
              <w:rPr>
                <w:b/>
                <w:bCs/>
                <w:sz w:val="24"/>
                <w:szCs w:val="24"/>
              </w:rPr>
            </w:pPr>
            <w:r w:rsidRPr="00403942">
              <w:rPr>
                <w:noProof/>
                <w:sz w:val="24"/>
                <w:szCs w:val="24"/>
              </w:rPr>
              <mc:AlternateContent>
                <mc:Choice Requires="wps">
                  <w:drawing>
                    <wp:anchor distT="0" distB="0" distL="114300" distR="114300" simplePos="0" relativeHeight="251660288" behindDoc="0" locked="0" layoutInCell="1" allowOverlap="1">
                      <wp:simplePos x="0" y="0"/>
                      <wp:positionH relativeFrom="column">
                        <wp:posOffset>656590</wp:posOffset>
                      </wp:positionH>
                      <wp:positionV relativeFrom="paragraph">
                        <wp:posOffset>12700</wp:posOffset>
                      </wp:positionV>
                      <wp:extent cx="2103120" cy="0"/>
                      <wp:effectExtent l="13335" t="10160" r="7620" b="889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3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283DA6" id="Straight Connector 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7pt,1pt" to="217.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"/>
                  </w:pict>
                </mc:Fallback>
              </mc:AlternateContent>
            </w:r>
          </w:p>
          <w:p w:rsidR="00403942" w:rsidRPr="00403942" w:rsidRDefault="00403942" w:rsidP="00403942">
            <w:pPr>
              <w:spacing w:line="240" w:lineRule="auto"/>
              <w:jc w:val="center"/>
              <w:rPr>
                <w:b/>
                <w:bCs/>
                <w:i/>
                <w:sz w:val="24"/>
                <w:szCs w:val="24"/>
              </w:rPr>
            </w:pPr>
            <w:r w:rsidRPr="00403942">
              <w:rPr>
                <w:sz w:val="24"/>
                <w:szCs w:val="24"/>
              </w:rPr>
              <w:tab/>
            </w:r>
            <w:r w:rsidRPr="00403942">
              <w:rPr>
                <w:i/>
                <w:sz w:val="24"/>
                <w:szCs w:val="24"/>
              </w:rPr>
              <w:t>Nam Định</w:t>
            </w:r>
            <w:r w:rsidR="00DB5654">
              <w:rPr>
                <w:i/>
                <w:iCs/>
                <w:sz w:val="24"/>
                <w:szCs w:val="24"/>
              </w:rPr>
              <w:t>, ngày 30  tháng 09  năm 2025</w:t>
            </w:r>
          </w:p>
        </w:tc>
      </w:tr>
    </w:tbl>
    <w:p w:rsidR="00403942" w:rsidRPr="00D15902" w:rsidRDefault="00403942" w:rsidP="00403942">
      <w:pPr>
        <w:pStyle w:val="Vnbnnidung0"/>
        <w:shd w:val="clear" w:color="auto" w:fill="auto"/>
        <w:spacing w:after="0" w:line="360" w:lineRule="auto"/>
        <w:ind w:firstLine="0"/>
        <w:jc w:val="center"/>
        <w:rPr>
          <w:sz w:val="28"/>
          <w:szCs w:val="28"/>
        </w:rPr>
      </w:pPr>
      <w:r w:rsidRPr="00D15902">
        <w:rPr>
          <w:b/>
          <w:bCs/>
          <w:sz w:val="28"/>
          <w:szCs w:val="28"/>
        </w:rPr>
        <w:t>QUYẾT ĐỊNH</w:t>
      </w:r>
    </w:p>
    <w:p w:rsidR="00403942" w:rsidRPr="00D50905" w:rsidRDefault="00403942" w:rsidP="00403942">
      <w:pPr>
        <w:pStyle w:val="Vnbnnidung0"/>
        <w:shd w:val="clear" w:color="auto" w:fill="auto"/>
        <w:spacing w:after="0" w:line="360" w:lineRule="auto"/>
        <w:ind w:firstLine="0"/>
        <w:jc w:val="center"/>
        <w:rPr>
          <w:b/>
          <w:bCs/>
          <w:sz w:val="28"/>
          <w:szCs w:val="28"/>
        </w:rPr>
      </w:pPr>
      <w:r w:rsidRPr="00D15902">
        <w:rPr>
          <w:noProof/>
          <w:sz w:val="28"/>
          <w:szCs w:val="28"/>
        </w:rPr>
        <mc:AlternateContent>
          <mc:Choice Requires="wps">
            <w:drawing>
              <wp:anchor distT="0" distB="0" distL="114300" distR="114300" simplePos="0" relativeHeight="251661312" behindDoc="0" locked="0" layoutInCell="1" allowOverlap="1">
                <wp:simplePos x="0" y="0"/>
                <wp:positionH relativeFrom="column">
                  <wp:posOffset>2473325</wp:posOffset>
                </wp:positionH>
                <wp:positionV relativeFrom="paragraph">
                  <wp:posOffset>205105</wp:posOffset>
                </wp:positionV>
                <wp:extent cx="946785" cy="0"/>
                <wp:effectExtent l="12700" t="8255" r="12065" b="1079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67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7414A0" id="Straight Connector 6"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4.75pt,16.15pt" to="269.3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V9oGwIAADU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"/>
            </w:pict>
          </mc:Fallback>
        </mc:AlternateContent>
      </w:r>
      <w:r w:rsidRPr="00D15902">
        <w:rPr>
          <w:b/>
          <w:bCs/>
          <w:sz w:val="28"/>
          <w:szCs w:val="28"/>
        </w:rPr>
        <w:t>Về việc thành</w:t>
      </w:r>
      <w:bookmarkStart w:id="0" w:name="bookmark22"/>
      <w:bookmarkStart w:id="1" w:name="bookmark23"/>
      <w:r w:rsidRPr="00D15902">
        <w:rPr>
          <w:b/>
          <w:bCs/>
          <w:sz w:val="28"/>
          <w:szCs w:val="28"/>
        </w:rPr>
        <w:t xml:space="preserve"> lập Ban kiểm tra nội bộ năm họ</w:t>
      </w:r>
      <w:r w:rsidR="00DB5654">
        <w:rPr>
          <w:b/>
          <w:bCs/>
          <w:sz w:val="28"/>
          <w:szCs w:val="28"/>
        </w:rPr>
        <w:t>c 2025-2026</w:t>
      </w:r>
    </w:p>
    <w:bookmarkEnd w:id="0"/>
    <w:bookmarkEnd w:id="1"/>
    <w:p w:rsidR="00403942" w:rsidRPr="00D15902" w:rsidRDefault="00403942" w:rsidP="00403942">
      <w:pPr>
        <w:pStyle w:val="Vnbnnidung0"/>
        <w:shd w:val="clear" w:color="auto" w:fill="auto"/>
        <w:spacing w:before="60" w:after="60" w:line="360" w:lineRule="auto"/>
        <w:ind w:firstLine="0"/>
        <w:jc w:val="center"/>
        <w:rPr>
          <w:b/>
          <w:sz w:val="28"/>
          <w:szCs w:val="28"/>
        </w:rPr>
      </w:pPr>
      <w:r w:rsidRPr="00D15902">
        <w:rPr>
          <w:b/>
          <w:iCs/>
          <w:sz w:val="28"/>
          <w:szCs w:val="28"/>
        </w:rPr>
        <w:t>HIỆU TRƯỞNG TRƯỜNG MẦM NON HOA HỒNG</w:t>
      </w:r>
    </w:p>
    <w:p w:rsidR="00403942" w:rsidRDefault="00403942" w:rsidP="00403942">
      <w:pPr>
        <w:pStyle w:val="Vnbnnidung0"/>
        <w:shd w:val="clear" w:color="auto" w:fill="auto"/>
        <w:spacing w:before="60" w:after="60" w:line="360" w:lineRule="auto"/>
        <w:ind w:firstLine="709"/>
        <w:jc w:val="both"/>
        <w:rPr>
          <w:bCs/>
          <w:i/>
          <w:sz w:val="28"/>
          <w:szCs w:val="28"/>
        </w:rPr>
      </w:pPr>
      <w:r w:rsidRPr="00D15902">
        <w:rPr>
          <w:bCs/>
          <w:i/>
          <w:sz w:val="28"/>
          <w:szCs w:val="28"/>
        </w:rPr>
        <w:t>Căn cứ  Điều lệ trường mầm non</w:t>
      </w:r>
      <w:r>
        <w:rPr>
          <w:bCs/>
          <w:i/>
          <w:sz w:val="28"/>
          <w:szCs w:val="28"/>
        </w:rPr>
        <w:t xml:space="preserve"> kèm theo thông tư số 52/2020/TT-BGDĐT ngày 31 tháng 12 năm 2020 của Bộ giáo dục – đào tạo;</w:t>
      </w:r>
      <w:r w:rsidRPr="00D15902">
        <w:rPr>
          <w:bCs/>
          <w:i/>
          <w:sz w:val="28"/>
          <w:szCs w:val="28"/>
        </w:rPr>
        <w:t xml:space="preserve"> </w:t>
      </w:r>
    </w:p>
    <w:p w:rsidR="00403942" w:rsidRPr="00D15902" w:rsidRDefault="00403942" w:rsidP="00403942">
      <w:pPr>
        <w:pStyle w:val="Vnbnnidung0"/>
        <w:shd w:val="clear" w:color="auto" w:fill="auto"/>
        <w:spacing w:before="60" w:after="60" w:line="360" w:lineRule="auto"/>
        <w:ind w:firstLine="709"/>
        <w:jc w:val="both"/>
        <w:rPr>
          <w:i/>
          <w:iCs/>
          <w:sz w:val="28"/>
          <w:szCs w:val="28"/>
        </w:rPr>
      </w:pPr>
      <w:r w:rsidRPr="00D15902">
        <w:rPr>
          <w:i/>
          <w:iCs/>
          <w:sz w:val="28"/>
          <w:szCs w:val="28"/>
        </w:rPr>
        <w:t>Căn cứ công văn số</w:t>
      </w:r>
      <w:r w:rsidR="00DB5654">
        <w:rPr>
          <w:i/>
          <w:iCs/>
          <w:sz w:val="28"/>
          <w:szCs w:val="28"/>
        </w:rPr>
        <w:t xml:space="preserve"> 758/SGD ĐT-GDMN</w:t>
      </w:r>
      <w:r w:rsidRPr="00D15902">
        <w:rPr>
          <w:i/>
          <w:iCs/>
          <w:sz w:val="28"/>
          <w:szCs w:val="28"/>
        </w:rPr>
        <w:t xml:space="preserve"> ngày </w:t>
      </w:r>
      <w:r w:rsidR="00DB5654">
        <w:rPr>
          <w:i/>
          <w:iCs/>
          <w:sz w:val="28"/>
          <w:szCs w:val="28"/>
        </w:rPr>
        <w:t>10 tháng 09 năm 2025</w:t>
      </w:r>
      <w:r w:rsidRPr="00D15902">
        <w:rPr>
          <w:i/>
          <w:iCs/>
          <w:sz w:val="28"/>
          <w:szCs w:val="28"/>
        </w:rPr>
        <w:t xml:space="preserve"> của Sở Giáo dục – đào tạo về việc Hướng dẫn thực hiệ</w:t>
      </w:r>
      <w:r w:rsidR="00DB5654">
        <w:rPr>
          <w:i/>
          <w:iCs/>
          <w:sz w:val="28"/>
          <w:szCs w:val="28"/>
        </w:rPr>
        <w:t>n nhiệm vụ giáo dục mầm non</w:t>
      </w:r>
      <w:r w:rsidRPr="00D15902">
        <w:rPr>
          <w:i/>
          <w:iCs/>
          <w:sz w:val="28"/>
          <w:szCs w:val="28"/>
        </w:rPr>
        <w:t xml:space="preserve"> năm họ</w:t>
      </w:r>
      <w:r w:rsidR="00DB5654">
        <w:rPr>
          <w:i/>
          <w:iCs/>
          <w:sz w:val="28"/>
          <w:szCs w:val="28"/>
        </w:rPr>
        <w:t>c 2025-2026</w:t>
      </w:r>
      <w:r w:rsidRPr="00D15902">
        <w:rPr>
          <w:i/>
          <w:iCs/>
          <w:sz w:val="28"/>
          <w:szCs w:val="28"/>
        </w:rPr>
        <w:t>;</w:t>
      </w:r>
    </w:p>
    <w:p w:rsidR="00403942" w:rsidRPr="00D15902" w:rsidRDefault="00403942" w:rsidP="00403942">
      <w:pPr>
        <w:pStyle w:val="Vnbnnidung0"/>
        <w:shd w:val="clear" w:color="auto" w:fill="auto"/>
        <w:spacing w:before="60" w:after="60" w:line="360" w:lineRule="auto"/>
        <w:ind w:firstLine="709"/>
        <w:jc w:val="both"/>
        <w:rPr>
          <w:i/>
          <w:iCs/>
          <w:sz w:val="28"/>
          <w:szCs w:val="28"/>
        </w:rPr>
      </w:pPr>
      <w:r w:rsidRPr="00D15902">
        <w:rPr>
          <w:i/>
          <w:iCs/>
          <w:sz w:val="28"/>
          <w:szCs w:val="28"/>
        </w:rPr>
        <w:t>Căn cứ công văn số</w:t>
      </w:r>
      <w:r w:rsidR="00DB5654">
        <w:rPr>
          <w:i/>
          <w:iCs/>
          <w:sz w:val="28"/>
          <w:szCs w:val="28"/>
        </w:rPr>
        <w:t xml:space="preserve"> 863/SGDĐT-VP ngày 19 tháng 09 năm 2025</w:t>
      </w:r>
      <w:r w:rsidRPr="00D15902">
        <w:rPr>
          <w:i/>
          <w:iCs/>
          <w:sz w:val="28"/>
          <w:szCs w:val="28"/>
        </w:rPr>
        <w:t xml:space="preserve"> của Sở Giáo dục – đào tạo </w:t>
      </w:r>
      <w:r w:rsidR="00DB5654">
        <w:rPr>
          <w:i/>
          <w:iCs/>
          <w:sz w:val="28"/>
          <w:szCs w:val="28"/>
        </w:rPr>
        <w:t>hướng dẫn công tác kiểm tra nội bộ</w:t>
      </w:r>
      <w:r w:rsidRPr="00D15902">
        <w:rPr>
          <w:i/>
          <w:iCs/>
          <w:sz w:val="28"/>
          <w:szCs w:val="28"/>
        </w:rPr>
        <w:t xml:space="preserve"> năm họ</w:t>
      </w:r>
      <w:r w:rsidR="00DB5654">
        <w:rPr>
          <w:i/>
          <w:iCs/>
          <w:sz w:val="28"/>
          <w:szCs w:val="28"/>
        </w:rPr>
        <w:t>c 2025-2026</w:t>
      </w:r>
      <w:r w:rsidRPr="00D15902">
        <w:rPr>
          <w:i/>
          <w:iCs/>
          <w:sz w:val="28"/>
          <w:szCs w:val="28"/>
        </w:rPr>
        <w:t>;</w:t>
      </w:r>
    </w:p>
    <w:p w:rsidR="00403942" w:rsidRPr="00D15902" w:rsidRDefault="00403942" w:rsidP="00403942">
      <w:pPr>
        <w:pStyle w:val="Vnbnnidung0"/>
        <w:shd w:val="clear" w:color="auto" w:fill="auto"/>
        <w:spacing w:before="60" w:after="60" w:line="360" w:lineRule="auto"/>
        <w:ind w:firstLine="709"/>
        <w:jc w:val="both"/>
        <w:rPr>
          <w:i/>
          <w:iCs/>
          <w:sz w:val="28"/>
          <w:szCs w:val="28"/>
        </w:rPr>
      </w:pPr>
      <w:r w:rsidRPr="00D15902">
        <w:rPr>
          <w:i/>
          <w:iCs/>
          <w:sz w:val="28"/>
          <w:szCs w:val="28"/>
        </w:rPr>
        <w:t>Căn cứ công văn số</w:t>
      </w:r>
      <w:r w:rsidR="00DB5654">
        <w:rPr>
          <w:i/>
          <w:iCs/>
          <w:sz w:val="28"/>
          <w:szCs w:val="28"/>
        </w:rPr>
        <w:t xml:space="preserve"> 623/UBND – VX ngày 24 tháng 09 năm 2025</w:t>
      </w:r>
      <w:r w:rsidRPr="00D15902">
        <w:rPr>
          <w:i/>
          <w:iCs/>
          <w:sz w:val="28"/>
          <w:szCs w:val="28"/>
        </w:rPr>
        <w:t xml:space="preserve"> củ</w:t>
      </w:r>
      <w:r w:rsidR="00DB5654">
        <w:rPr>
          <w:i/>
          <w:iCs/>
          <w:sz w:val="28"/>
          <w:szCs w:val="28"/>
        </w:rPr>
        <w:t>a UBND Phường Nam Định</w:t>
      </w:r>
      <w:r w:rsidRPr="00D15902">
        <w:rPr>
          <w:i/>
          <w:iCs/>
          <w:sz w:val="28"/>
          <w:szCs w:val="28"/>
        </w:rPr>
        <w:t xml:space="preserve"> về việc Hướng dẫn thực hiện công tác kiểm tra nội bộ năm họ</w:t>
      </w:r>
      <w:r w:rsidR="00DB5654">
        <w:rPr>
          <w:i/>
          <w:iCs/>
          <w:sz w:val="28"/>
          <w:szCs w:val="28"/>
        </w:rPr>
        <w:t>c 2025-2026</w:t>
      </w:r>
      <w:r w:rsidRPr="00D15902">
        <w:rPr>
          <w:i/>
          <w:iCs/>
          <w:sz w:val="28"/>
          <w:szCs w:val="28"/>
        </w:rPr>
        <w:t>;</w:t>
      </w:r>
    </w:p>
    <w:p w:rsidR="00403942" w:rsidRPr="00D15902" w:rsidRDefault="00403942" w:rsidP="00403942">
      <w:pPr>
        <w:pStyle w:val="Vnbnnidung0"/>
        <w:shd w:val="clear" w:color="auto" w:fill="auto"/>
        <w:spacing w:before="60" w:after="60" w:line="360" w:lineRule="auto"/>
        <w:ind w:firstLine="709"/>
        <w:jc w:val="both"/>
        <w:rPr>
          <w:i/>
          <w:iCs/>
          <w:sz w:val="28"/>
          <w:szCs w:val="28"/>
        </w:rPr>
      </w:pPr>
      <w:bookmarkStart w:id="2" w:name="bookmark24"/>
      <w:bookmarkStart w:id="3" w:name="bookmark25"/>
      <w:r w:rsidRPr="00D15902">
        <w:rPr>
          <w:i/>
          <w:iCs/>
          <w:sz w:val="28"/>
          <w:szCs w:val="28"/>
        </w:rPr>
        <w:t>Căn cứ kế hoạch năm họ</w:t>
      </w:r>
      <w:r w:rsidR="00DB5654">
        <w:rPr>
          <w:i/>
          <w:iCs/>
          <w:sz w:val="28"/>
          <w:szCs w:val="28"/>
        </w:rPr>
        <w:t>c 2025-2026</w:t>
      </w:r>
      <w:r w:rsidRPr="00D15902">
        <w:rPr>
          <w:i/>
          <w:iCs/>
          <w:sz w:val="28"/>
          <w:szCs w:val="28"/>
        </w:rPr>
        <w:t xml:space="preserve"> của Trường Mầm non Hoa Hồng;</w:t>
      </w:r>
    </w:p>
    <w:p w:rsidR="00403942" w:rsidRPr="00D15902" w:rsidRDefault="00403942" w:rsidP="00403942">
      <w:pPr>
        <w:pStyle w:val="Vnbnnidung0"/>
        <w:shd w:val="clear" w:color="auto" w:fill="auto"/>
        <w:spacing w:before="60" w:after="60" w:line="360" w:lineRule="auto"/>
        <w:ind w:firstLine="0"/>
        <w:jc w:val="center"/>
        <w:rPr>
          <w:b/>
          <w:sz w:val="28"/>
          <w:szCs w:val="28"/>
        </w:rPr>
      </w:pPr>
      <w:r w:rsidRPr="00D15902">
        <w:rPr>
          <w:b/>
          <w:sz w:val="28"/>
          <w:szCs w:val="28"/>
        </w:rPr>
        <w:t>QUYẾT ĐỊNH:</w:t>
      </w:r>
      <w:bookmarkEnd w:id="2"/>
      <w:bookmarkEnd w:id="3"/>
    </w:p>
    <w:p w:rsidR="00403942" w:rsidRPr="00D15902" w:rsidRDefault="00403942" w:rsidP="00403942">
      <w:pPr>
        <w:pStyle w:val="Vnbnnidung0"/>
        <w:shd w:val="clear" w:color="auto" w:fill="auto"/>
        <w:spacing w:before="60" w:after="60" w:line="360" w:lineRule="auto"/>
        <w:ind w:firstLine="709"/>
        <w:jc w:val="both"/>
        <w:rPr>
          <w:spacing w:val="-6"/>
          <w:sz w:val="28"/>
          <w:szCs w:val="28"/>
        </w:rPr>
      </w:pPr>
      <w:r w:rsidRPr="00D15902">
        <w:rPr>
          <w:b/>
          <w:bCs/>
          <w:spacing w:val="-6"/>
          <w:sz w:val="28"/>
          <w:szCs w:val="28"/>
        </w:rPr>
        <w:t xml:space="preserve">Điều 1. </w:t>
      </w:r>
      <w:r w:rsidRPr="00D15902">
        <w:rPr>
          <w:spacing w:val="-6"/>
          <w:sz w:val="28"/>
          <w:szCs w:val="28"/>
        </w:rPr>
        <w:t>Thành lập Ban kiểm tra nội bộ năm họ</w:t>
      </w:r>
      <w:r w:rsidR="00DB5654">
        <w:rPr>
          <w:spacing w:val="-6"/>
          <w:sz w:val="28"/>
          <w:szCs w:val="28"/>
        </w:rPr>
        <w:t>c 2025-2026</w:t>
      </w:r>
      <w:r w:rsidRPr="00D15902">
        <w:rPr>
          <w:spacing w:val="-6"/>
          <w:sz w:val="28"/>
          <w:szCs w:val="28"/>
        </w:rPr>
        <w:t>, gồm các ông (bà) có tên sau đây:</w:t>
      </w:r>
    </w:p>
    <w:p w:rsidR="00403942" w:rsidRPr="00D15902" w:rsidRDefault="00403942" w:rsidP="00403942">
      <w:pPr>
        <w:pStyle w:val="Vnbnnidung0"/>
        <w:shd w:val="clear" w:color="auto" w:fill="auto"/>
        <w:spacing w:before="60" w:after="60" w:line="360" w:lineRule="auto"/>
        <w:ind w:firstLine="709"/>
        <w:jc w:val="both"/>
        <w:rPr>
          <w:sz w:val="28"/>
          <w:szCs w:val="28"/>
        </w:rPr>
      </w:pPr>
      <w:r w:rsidRPr="00D15902">
        <w:rPr>
          <w:sz w:val="28"/>
          <w:szCs w:val="28"/>
        </w:rPr>
        <w:t>1. Bà: Trần Thị Hoài Anh -  Chức vụ: Hiệu trưởng , Trưởng ban;</w:t>
      </w:r>
    </w:p>
    <w:p w:rsidR="00403942" w:rsidRPr="00D15902" w:rsidRDefault="00403942" w:rsidP="00403942">
      <w:pPr>
        <w:pStyle w:val="Vnbnnidung0"/>
        <w:shd w:val="clear" w:color="auto" w:fill="auto"/>
        <w:spacing w:before="60" w:after="60" w:line="360" w:lineRule="auto"/>
        <w:ind w:firstLine="709"/>
        <w:jc w:val="both"/>
        <w:rPr>
          <w:spacing w:val="-4"/>
          <w:sz w:val="28"/>
          <w:szCs w:val="28"/>
        </w:rPr>
      </w:pPr>
      <w:r w:rsidRPr="00D15902">
        <w:rPr>
          <w:spacing w:val="-4"/>
          <w:sz w:val="28"/>
          <w:szCs w:val="28"/>
        </w:rPr>
        <w:t>2. Bà: Vũ Thị Hương Thủy -  Chức vụ: Phó hiệu trưởng , Phó Trưởng ban;</w:t>
      </w:r>
    </w:p>
    <w:p w:rsidR="00403942" w:rsidRPr="00D15902" w:rsidRDefault="00403942" w:rsidP="00403942">
      <w:pPr>
        <w:pStyle w:val="Vnbnnidung0"/>
        <w:shd w:val="clear" w:color="auto" w:fill="auto"/>
        <w:spacing w:before="60" w:after="60" w:line="360" w:lineRule="auto"/>
        <w:ind w:firstLine="709"/>
        <w:jc w:val="both"/>
        <w:rPr>
          <w:sz w:val="28"/>
          <w:szCs w:val="28"/>
        </w:rPr>
      </w:pPr>
      <w:r w:rsidRPr="00D15902">
        <w:rPr>
          <w:sz w:val="28"/>
          <w:szCs w:val="28"/>
        </w:rPr>
        <w:t>3. Bà: Bùi Minh Thao -  Chức vụ: Phó hiệu trưởng , Ủy viên;</w:t>
      </w:r>
    </w:p>
    <w:p w:rsidR="00403942" w:rsidRPr="00D15902" w:rsidRDefault="00DB5654" w:rsidP="00403942">
      <w:pPr>
        <w:pStyle w:val="Vnbnnidung0"/>
        <w:shd w:val="clear" w:color="auto" w:fill="auto"/>
        <w:spacing w:before="60" w:after="60" w:line="360" w:lineRule="auto"/>
        <w:ind w:firstLine="709"/>
        <w:jc w:val="both"/>
        <w:rPr>
          <w:sz w:val="28"/>
          <w:szCs w:val="28"/>
        </w:rPr>
      </w:pPr>
      <w:r>
        <w:rPr>
          <w:sz w:val="28"/>
          <w:szCs w:val="28"/>
        </w:rPr>
        <w:t>4</w:t>
      </w:r>
      <w:r w:rsidR="00403942" w:rsidRPr="00D15902">
        <w:rPr>
          <w:sz w:val="28"/>
          <w:szCs w:val="28"/>
        </w:rPr>
        <w:t>. Bà: Dương Thị Thúy Hằng – Chức vụ: TTCM , Ủy viên</w:t>
      </w:r>
    </w:p>
    <w:p w:rsidR="00403942" w:rsidRPr="00D15902" w:rsidRDefault="00DB5654" w:rsidP="00403942">
      <w:pPr>
        <w:pStyle w:val="Vnbnnidung0"/>
        <w:shd w:val="clear" w:color="auto" w:fill="auto"/>
        <w:spacing w:before="60" w:after="60" w:line="360" w:lineRule="auto"/>
        <w:ind w:firstLine="709"/>
        <w:jc w:val="both"/>
        <w:rPr>
          <w:sz w:val="28"/>
          <w:szCs w:val="28"/>
        </w:rPr>
      </w:pPr>
      <w:r>
        <w:rPr>
          <w:sz w:val="28"/>
          <w:szCs w:val="28"/>
        </w:rPr>
        <w:t>5</w:t>
      </w:r>
      <w:r w:rsidR="00403942" w:rsidRPr="00D15902">
        <w:rPr>
          <w:sz w:val="28"/>
          <w:szCs w:val="28"/>
        </w:rPr>
        <w:t>. Bà: Hoàng Thu Điệp – Chức vụ: TTCM , Ủy viên</w:t>
      </w:r>
    </w:p>
    <w:p w:rsidR="00403942" w:rsidRPr="00D15902" w:rsidRDefault="00DB5654" w:rsidP="00403942">
      <w:pPr>
        <w:pStyle w:val="Vnbnnidung0"/>
        <w:shd w:val="clear" w:color="auto" w:fill="auto"/>
        <w:spacing w:before="60" w:after="60" w:line="360" w:lineRule="auto"/>
        <w:ind w:firstLine="709"/>
        <w:jc w:val="both"/>
        <w:rPr>
          <w:sz w:val="28"/>
          <w:szCs w:val="28"/>
        </w:rPr>
      </w:pPr>
      <w:r>
        <w:rPr>
          <w:sz w:val="28"/>
          <w:szCs w:val="28"/>
        </w:rPr>
        <w:t>6</w:t>
      </w:r>
      <w:r w:rsidR="00403942" w:rsidRPr="00D15902">
        <w:rPr>
          <w:sz w:val="28"/>
          <w:szCs w:val="28"/>
        </w:rPr>
        <w:t>. Bà: Hoàng Thị Hương – Chức vụ: TTCM , Ủy viên</w:t>
      </w:r>
    </w:p>
    <w:p w:rsidR="00403942" w:rsidRDefault="00DB5654" w:rsidP="00403942">
      <w:pPr>
        <w:pStyle w:val="Vnbnnidung0"/>
        <w:shd w:val="clear" w:color="auto" w:fill="auto"/>
        <w:spacing w:before="60" w:after="60" w:line="360" w:lineRule="auto"/>
        <w:ind w:firstLine="709"/>
        <w:jc w:val="both"/>
        <w:rPr>
          <w:sz w:val="28"/>
          <w:szCs w:val="28"/>
        </w:rPr>
      </w:pPr>
      <w:r>
        <w:rPr>
          <w:sz w:val="28"/>
          <w:szCs w:val="28"/>
        </w:rPr>
        <w:t>7</w:t>
      </w:r>
      <w:r w:rsidR="00403942" w:rsidRPr="00D15902">
        <w:rPr>
          <w:sz w:val="28"/>
          <w:szCs w:val="28"/>
        </w:rPr>
        <w:t>. Bà: Vũ Thị Hương – Chức vụ: TTCM , Ủy viên</w:t>
      </w:r>
    </w:p>
    <w:p w:rsidR="00DB5654" w:rsidRPr="00D15902" w:rsidRDefault="00DB5654" w:rsidP="00403942">
      <w:pPr>
        <w:pStyle w:val="Vnbnnidung0"/>
        <w:shd w:val="clear" w:color="auto" w:fill="auto"/>
        <w:spacing w:before="60" w:after="60" w:line="360" w:lineRule="auto"/>
        <w:ind w:firstLine="709"/>
        <w:jc w:val="both"/>
        <w:rPr>
          <w:sz w:val="28"/>
          <w:szCs w:val="28"/>
        </w:rPr>
      </w:pPr>
      <w:r>
        <w:rPr>
          <w:sz w:val="28"/>
          <w:szCs w:val="28"/>
        </w:rPr>
        <w:t>8. Bà: Lê Thị Thúy Ngân – Kế toán - Ủy viên</w:t>
      </w:r>
    </w:p>
    <w:p w:rsidR="00403942" w:rsidRPr="00D50905" w:rsidRDefault="00403942" w:rsidP="00403942">
      <w:pPr>
        <w:tabs>
          <w:tab w:val="left" w:pos="567"/>
          <w:tab w:val="left" w:pos="851"/>
        </w:tabs>
        <w:spacing w:line="360" w:lineRule="auto"/>
        <w:jc w:val="both"/>
        <w:rPr>
          <w:b/>
          <w:szCs w:val="28"/>
          <w:lang w:val="it-IT"/>
        </w:rPr>
      </w:pPr>
      <w:r w:rsidRPr="00D15902">
        <w:rPr>
          <w:b/>
          <w:bCs/>
          <w:szCs w:val="28"/>
        </w:rPr>
        <w:lastRenderedPageBreak/>
        <w:tab/>
        <w:t xml:space="preserve">Điều 2. </w:t>
      </w:r>
      <w:r w:rsidRPr="00D15902">
        <w:rPr>
          <w:szCs w:val="28"/>
        </w:rPr>
        <w:t xml:space="preserve">Ban Kiểm tra nội bộ </w:t>
      </w:r>
      <w:r w:rsidRPr="00D15902">
        <w:rPr>
          <w:szCs w:val="28"/>
          <w:lang w:val="it-IT"/>
        </w:rPr>
        <w:t>thực hiện các nhiệm vụ theo quy chế hoạt động của các Ban, các văn bản chỉ đạo hướng dẫn của cấp trên và chịu sự chỉ đạo trực tiếp của hiệu trưởng nhà trường.</w:t>
      </w:r>
    </w:p>
    <w:p w:rsidR="00403942" w:rsidRPr="00D15902" w:rsidRDefault="00403942" w:rsidP="00403942">
      <w:pPr>
        <w:pStyle w:val="Vnbnnidung0"/>
        <w:shd w:val="clear" w:color="auto" w:fill="auto"/>
        <w:spacing w:before="60" w:after="60" w:line="360" w:lineRule="auto"/>
        <w:ind w:firstLine="709"/>
        <w:jc w:val="both"/>
        <w:rPr>
          <w:sz w:val="28"/>
          <w:szCs w:val="28"/>
        </w:rPr>
      </w:pPr>
      <w:r w:rsidRPr="00D15902">
        <w:rPr>
          <w:b/>
          <w:bCs/>
          <w:sz w:val="28"/>
          <w:szCs w:val="28"/>
        </w:rPr>
        <w:t xml:space="preserve">Điều 3. </w:t>
      </w:r>
      <w:r w:rsidRPr="00D15902">
        <w:rPr>
          <w:sz w:val="28"/>
          <w:szCs w:val="28"/>
        </w:rPr>
        <w:t xml:space="preserve">Quyết định này có hiệu lực kể từ ngày ký. </w:t>
      </w:r>
    </w:p>
    <w:p w:rsidR="00403942" w:rsidRPr="00D15902" w:rsidRDefault="00403942" w:rsidP="00403942">
      <w:pPr>
        <w:pStyle w:val="Vnbnnidung0"/>
        <w:shd w:val="clear" w:color="auto" w:fill="auto"/>
        <w:spacing w:before="60" w:after="60" w:line="360" w:lineRule="auto"/>
        <w:ind w:firstLine="709"/>
        <w:jc w:val="both"/>
        <w:rPr>
          <w:sz w:val="28"/>
          <w:szCs w:val="28"/>
        </w:rPr>
      </w:pPr>
      <w:r w:rsidRPr="00D15902">
        <w:rPr>
          <w:sz w:val="28"/>
          <w:szCs w:val="28"/>
        </w:rPr>
        <w:t>Các ông (bà) có tên tại Điều 1 và các bộ phận, tổ chức, cá nhân là đối tượng kiểm tra chịu trách nhiệm thi hành quyết định này./.</w:t>
      </w:r>
    </w:p>
    <w:p w:rsidR="00403942" w:rsidRPr="00D15902" w:rsidRDefault="00403942" w:rsidP="00403942">
      <w:pPr>
        <w:pStyle w:val="Vnbnnidung0"/>
        <w:shd w:val="clear" w:color="auto" w:fill="auto"/>
        <w:spacing w:line="360" w:lineRule="auto"/>
        <w:ind w:firstLine="709"/>
        <w:jc w:val="both"/>
        <w:rPr>
          <w:sz w:val="28"/>
          <w:szCs w:val="28"/>
        </w:rPr>
      </w:pPr>
    </w:p>
    <w:tbl>
      <w:tblPr>
        <w:tblW w:w="0" w:type="auto"/>
        <w:tblLook w:val="04A0" w:firstRow="1" w:lastRow="0" w:firstColumn="1" w:lastColumn="0" w:noHBand="0" w:noVBand="1"/>
      </w:tblPr>
      <w:tblGrid>
        <w:gridCol w:w="4640"/>
        <w:gridCol w:w="4641"/>
      </w:tblGrid>
      <w:tr w:rsidR="00403942" w:rsidRPr="00D15902" w:rsidTr="0028400E">
        <w:tc>
          <w:tcPr>
            <w:tcW w:w="4640" w:type="dxa"/>
            <w:shd w:val="clear" w:color="auto" w:fill="auto"/>
          </w:tcPr>
          <w:p w:rsidR="00403942" w:rsidRPr="00D50905" w:rsidRDefault="00403942" w:rsidP="0028400E">
            <w:pPr>
              <w:pStyle w:val="Vnbnnidung0"/>
              <w:shd w:val="clear" w:color="auto" w:fill="auto"/>
              <w:spacing w:after="0" w:line="360" w:lineRule="auto"/>
              <w:ind w:firstLine="0"/>
              <w:jc w:val="both"/>
              <w:rPr>
                <w:b/>
                <w:i/>
                <w:iCs/>
                <w:sz w:val="20"/>
                <w:szCs w:val="20"/>
              </w:rPr>
            </w:pPr>
            <w:r w:rsidRPr="00D50905">
              <w:rPr>
                <w:b/>
                <w:i/>
                <w:iCs/>
                <w:sz w:val="20"/>
                <w:szCs w:val="20"/>
              </w:rPr>
              <w:t>Nơi nhận:</w:t>
            </w:r>
          </w:p>
          <w:p w:rsidR="00403942" w:rsidRPr="00D50905" w:rsidRDefault="00403942" w:rsidP="0028400E">
            <w:pPr>
              <w:pStyle w:val="Vnbnnidung0"/>
              <w:shd w:val="clear" w:color="auto" w:fill="auto"/>
              <w:spacing w:after="0" w:line="360" w:lineRule="auto"/>
              <w:ind w:firstLine="0"/>
              <w:jc w:val="both"/>
              <w:rPr>
                <w:iCs/>
                <w:sz w:val="20"/>
                <w:szCs w:val="20"/>
              </w:rPr>
            </w:pPr>
            <w:r w:rsidRPr="00D50905">
              <w:rPr>
                <w:iCs/>
                <w:sz w:val="20"/>
                <w:szCs w:val="20"/>
              </w:rPr>
              <w:t>- Phòng GD-ĐT;</w:t>
            </w:r>
          </w:p>
          <w:p w:rsidR="00403942" w:rsidRPr="00D50905" w:rsidRDefault="00403942" w:rsidP="0028400E">
            <w:pPr>
              <w:pStyle w:val="Vnbnnidung0"/>
              <w:shd w:val="clear" w:color="auto" w:fill="auto"/>
              <w:spacing w:after="0" w:line="360" w:lineRule="auto"/>
              <w:ind w:firstLine="0"/>
              <w:jc w:val="both"/>
              <w:rPr>
                <w:iCs/>
                <w:sz w:val="20"/>
                <w:szCs w:val="20"/>
              </w:rPr>
            </w:pPr>
            <w:r w:rsidRPr="00D50905">
              <w:rPr>
                <w:iCs/>
                <w:sz w:val="20"/>
                <w:szCs w:val="20"/>
              </w:rPr>
              <w:t>- Lưu: VT, HS KTNB</w:t>
            </w:r>
          </w:p>
          <w:p w:rsidR="00403942" w:rsidRPr="00D15902" w:rsidRDefault="00403942" w:rsidP="0028400E">
            <w:pPr>
              <w:pStyle w:val="Vnbnnidung0"/>
              <w:shd w:val="clear" w:color="auto" w:fill="auto"/>
              <w:spacing w:line="360" w:lineRule="auto"/>
              <w:ind w:firstLine="0"/>
              <w:jc w:val="both"/>
              <w:rPr>
                <w:sz w:val="28"/>
                <w:szCs w:val="28"/>
              </w:rPr>
            </w:pPr>
          </w:p>
        </w:tc>
        <w:tc>
          <w:tcPr>
            <w:tcW w:w="4641" w:type="dxa"/>
            <w:shd w:val="clear" w:color="auto" w:fill="auto"/>
          </w:tcPr>
          <w:p w:rsidR="00403942" w:rsidRPr="00D15902" w:rsidRDefault="00403942" w:rsidP="0028400E">
            <w:pPr>
              <w:pStyle w:val="Vnbnnidung0"/>
              <w:shd w:val="clear" w:color="auto" w:fill="auto"/>
              <w:spacing w:after="0" w:line="360" w:lineRule="auto"/>
              <w:ind w:firstLine="0"/>
              <w:jc w:val="center"/>
              <w:rPr>
                <w:i/>
                <w:iCs/>
                <w:sz w:val="28"/>
                <w:szCs w:val="28"/>
              </w:rPr>
            </w:pPr>
            <w:r>
              <w:rPr>
                <w:b/>
                <w:sz w:val="28"/>
                <w:szCs w:val="28"/>
              </w:rPr>
              <w:t>HIỆU TRƯỞNG</w:t>
            </w:r>
          </w:p>
          <w:p w:rsidR="00403942" w:rsidRPr="00D15902" w:rsidRDefault="00403942" w:rsidP="0028400E">
            <w:pPr>
              <w:pStyle w:val="Vnbnnidung0"/>
              <w:shd w:val="clear" w:color="auto" w:fill="auto"/>
              <w:spacing w:after="0" w:line="360" w:lineRule="auto"/>
              <w:ind w:firstLine="0"/>
              <w:jc w:val="center"/>
              <w:rPr>
                <w:i/>
                <w:iCs/>
                <w:sz w:val="28"/>
                <w:szCs w:val="28"/>
              </w:rPr>
            </w:pPr>
          </w:p>
          <w:p w:rsidR="00403942" w:rsidRPr="00D15902" w:rsidRDefault="00403942" w:rsidP="0028400E">
            <w:pPr>
              <w:pStyle w:val="Vnbnnidung0"/>
              <w:shd w:val="clear" w:color="auto" w:fill="auto"/>
              <w:spacing w:after="0" w:line="360" w:lineRule="auto"/>
              <w:ind w:firstLine="0"/>
              <w:jc w:val="center"/>
              <w:rPr>
                <w:i/>
                <w:iCs/>
                <w:sz w:val="28"/>
                <w:szCs w:val="28"/>
              </w:rPr>
            </w:pPr>
          </w:p>
          <w:p w:rsidR="00403942" w:rsidRPr="00D15902" w:rsidRDefault="00403942" w:rsidP="0028400E">
            <w:pPr>
              <w:pStyle w:val="Vnbnnidung0"/>
              <w:shd w:val="clear" w:color="auto" w:fill="auto"/>
              <w:spacing w:after="0" w:line="360" w:lineRule="auto"/>
              <w:ind w:firstLine="0"/>
              <w:rPr>
                <w:b/>
                <w:iCs/>
                <w:sz w:val="28"/>
                <w:szCs w:val="28"/>
              </w:rPr>
            </w:pPr>
            <w:r>
              <w:rPr>
                <w:i/>
                <w:iCs/>
                <w:sz w:val="28"/>
                <w:szCs w:val="28"/>
              </w:rPr>
              <w:t xml:space="preserve">            </w:t>
            </w:r>
            <w:r w:rsidRPr="00D15902">
              <w:rPr>
                <w:b/>
                <w:iCs/>
                <w:sz w:val="28"/>
                <w:szCs w:val="28"/>
              </w:rPr>
              <w:t>Trần Thị Hoài Anh</w:t>
            </w:r>
          </w:p>
          <w:p w:rsidR="00403942" w:rsidRPr="00D15902" w:rsidRDefault="00403942" w:rsidP="0028400E">
            <w:pPr>
              <w:pStyle w:val="Vnbnnidung0"/>
              <w:shd w:val="clear" w:color="auto" w:fill="auto"/>
              <w:spacing w:after="0" w:line="360" w:lineRule="auto"/>
              <w:ind w:firstLine="0"/>
              <w:jc w:val="center"/>
              <w:rPr>
                <w:i/>
                <w:iCs/>
                <w:sz w:val="28"/>
                <w:szCs w:val="28"/>
              </w:rPr>
            </w:pPr>
          </w:p>
          <w:p w:rsidR="00403942" w:rsidRPr="00D15902" w:rsidRDefault="00403942" w:rsidP="0028400E">
            <w:pPr>
              <w:pStyle w:val="Vnbnnidung0"/>
              <w:shd w:val="clear" w:color="auto" w:fill="auto"/>
              <w:spacing w:after="0" w:line="360" w:lineRule="auto"/>
              <w:ind w:firstLine="0"/>
              <w:jc w:val="center"/>
              <w:rPr>
                <w:i/>
                <w:iCs/>
                <w:sz w:val="28"/>
                <w:szCs w:val="28"/>
              </w:rPr>
            </w:pPr>
          </w:p>
          <w:p w:rsidR="00403942" w:rsidRPr="00D15902" w:rsidRDefault="00403942" w:rsidP="0028400E">
            <w:pPr>
              <w:pStyle w:val="Vnbnnidung0"/>
              <w:shd w:val="clear" w:color="auto" w:fill="auto"/>
              <w:spacing w:after="0" w:line="360" w:lineRule="auto"/>
              <w:ind w:firstLine="0"/>
              <w:jc w:val="center"/>
              <w:rPr>
                <w:i/>
                <w:iCs/>
                <w:sz w:val="28"/>
                <w:szCs w:val="28"/>
              </w:rPr>
            </w:pPr>
          </w:p>
          <w:p w:rsidR="00403942" w:rsidRPr="00D15902" w:rsidRDefault="00403942" w:rsidP="0028400E">
            <w:pPr>
              <w:pStyle w:val="Vnbnnidung0"/>
              <w:shd w:val="clear" w:color="auto" w:fill="auto"/>
              <w:spacing w:after="0" w:line="360" w:lineRule="auto"/>
              <w:ind w:firstLine="0"/>
              <w:rPr>
                <w:sz w:val="28"/>
                <w:szCs w:val="28"/>
              </w:rPr>
            </w:pPr>
          </w:p>
        </w:tc>
      </w:tr>
    </w:tbl>
    <w:p w:rsidR="00403942" w:rsidRPr="00D15902" w:rsidRDefault="00403942" w:rsidP="00403942">
      <w:pPr>
        <w:spacing w:line="360" w:lineRule="auto"/>
        <w:jc w:val="right"/>
        <w:rPr>
          <w:szCs w:val="28"/>
          <w:lang w:val="fr-FR"/>
        </w:rPr>
      </w:pPr>
    </w:p>
    <w:p w:rsidR="00403942" w:rsidRPr="00D15902" w:rsidRDefault="00403942" w:rsidP="00403942">
      <w:pPr>
        <w:spacing w:line="360" w:lineRule="auto"/>
        <w:jc w:val="right"/>
        <w:rPr>
          <w:b/>
          <w:i/>
          <w:szCs w:val="28"/>
          <w:lang w:val="fr-FR"/>
        </w:rPr>
      </w:pPr>
      <w:r w:rsidRPr="00D15902">
        <w:rPr>
          <w:szCs w:val="28"/>
          <w:lang w:val="fr-FR"/>
        </w:rPr>
        <w:br w:type="page"/>
      </w:r>
    </w:p>
    <w:tbl>
      <w:tblPr>
        <w:tblW w:w="10490" w:type="dxa"/>
        <w:tblInd w:w="-743" w:type="dxa"/>
        <w:tblLook w:val="04A0" w:firstRow="1" w:lastRow="0" w:firstColumn="1" w:lastColumn="0" w:noHBand="0" w:noVBand="1"/>
      </w:tblPr>
      <w:tblGrid>
        <w:gridCol w:w="4820"/>
        <w:gridCol w:w="5670"/>
      </w:tblGrid>
      <w:tr w:rsidR="00403942" w:rsidRPr="00D15902" w:rsidTr="0028400E">
        <w:tc>
          <w:tcPr>
            <w:tcW w:w="4820" w:type="dxa"/>
            <w:shd w:val="clear" w:color="auto" w:fill="auto"/>
          </w:tcPr>
          <w:p w:rsidR="00403942" w:rsidRPr="00403942" w:rsidRDefault="00403942" w:rsidP="00403942">
            <w:pPr>
              <w:spacing w:line="240" w:lineRule="auto"/>
              <w:jc w:val="center"/>
              <w:rPr>
                <w:sz w:val="24"/>
                <w:szCs w:val="24"/>
              </w:rPr>
            </w:pPr>
            <w:r w:rsidRPr="00403942">
              <w:rPr>
                <w:sz w:val="24"/>
                <w:szCs w:val="24"/>
              </w:rPr>
              <w:lastRenderedPageBreak/>
              <w:t>Ủ</w:t>
            </w:r>
            <w:r w:rsidR="00DB5654">
              <w:rPr>
                <w:sz w:val="24"/>
                <w:szCs w:val="24"/>
              </w:rPr>
              <w:t>Y BAN NHÂN DÂN PHƯỜNG</w:t>
            </w:r>
            <w:r w:rsidRPr="00403942">
              <w:rPr>
                <w:sz w:val="24"/>
                <w:szCs w:val="24"/>
              </w:rPr>
              <w:t xml:space="preserve"> NAM ĐỊNH</w:t>
            </w:r>
          </w:p>
          <w:p w:rsidR="00403942" w:rsidRPr="00403942" w:rsidRDefault="00403942" w:rsidP="00403942">
            <w:pPr>
              <w:pStyle w:val="Heading1"/>
              <w:rPr>
                <w:sz w:val="24"/>
                <w:szCs w:val="24"/>
              </w:rPr>
            </w:pPr>
            <w:r w:rsidRPr="00403942">
              <w:rPr>
                <w:sz w:val="24"/>
                <w:szCs w:val="24"/>
              </w:rPr>
              <w:t>TRƯỜNG MẦM NON HOA HỒNG</w:t>
            </w:r>
          </w:p>
          <w:p w:rsidR="00403942" w:rsidRPr="00403942" w:rsidRDefault="00403942" w:rsidP="00403942">
            <w:pPr>
              <w:spacing w:line="240" w:lineRule="auto"/>
              <w:jc w:val="center"/>
              <w:rPr>
                <w:sz w:val="24"/>
                <w:szCs w:val="24"/>
              </w:rPr>
            </w:pPr>
            <w:r w:rsidRPr="00403942">
              <w:rPr>
                <w:noProof/>
                <w:sz w:val="24"/>
                <w:szCs w:val="24"/>
              </w:rPr>
              <mc:AlternateContent>
                <mc:Choice Requires="wps">
                  <w:drawing>
                    <wp:anchor distT="0" distB="0" distL="114300" distR="114300" simplePos="0" relativeHeight="251662336" behindDoc="0" locked="0" layoutInCell="1" allowOverlap="1">
                      <wp:simplePos x="0" y="0"/>
                      <wp:positionH relativeFrom="column">
                        <wp:posOffset>1050925</wp:posOffset>
                      </wp:positionH>
                      <wp:positionV relativeFrom="paragraph">
                        <wp:posOffset>27305</wp:posOffset>
                      </wp:positionV>
                      <wp:extent cx="796925" cy="0"/>
                      <wp:effectExtent l="13970" t="9525" r="8255" b="952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69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2ECE61"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75pt,2.15pt" to="145.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"/>
                  </w:pict>
                </mc:Fallback>
              </mc:AlternateContent>
            </w:r>
          </w:p>
          <w:p w:rsidR="00403942" w:rsidRPr="00403942" w:rsidRDefault="00403942" w:rsidP="00403942">
            <w:pPr>
              <w:spacing w:line="240" w:lineRule="auto"/>
              <w:jc w:val="center"/>
              <w:rPr>
                <w:sz w:val="24"/>
                <w:szCs w:val="24"/>
              </w:rPr>
            </w:pPr>
            <w:r w:rsidRPr="00403942">
              <w:rPr>
                <w:sz w:val="24"/>
                <w:szCs w:val="24"/>
              </w:rPr>
              <w:t>Số</w:t>
            </w:r>
            <w:r w:rsidR="00DB5654">
              <w:rPr>
                <w:sz w:val="24"/>
                <w:szCs w:val="24"/>
              </w:rPr>
              <w:t>: ….</w:t>
            </w:r>
            <w:r w:rsidRPr="00403942">
              <w:rPr>
                <w:sz w:val="24"/>
                <w:szCs w:val="24"/>
              </w:rPr>
              <w:t>/KH-MNHH</w:t>
            </w:r>
          </w:p>
          <w:p w:rsidR="00403942" w:rsidRPr="00403942" w:rsidRDefault="00403942" w:rsidP="00403942">
            <w:pPr>
              <w:spacing w:line="240" w:lineRule="auto"/>
              <w:rPr>
                <w:sz w:val="24"/>
                <w:szCs w:val="24"/>
              </w:rPr>
            </w:pPr>
          </w:p>
          <w:p w:rsidR="00403942" w:rsidRPr="00403942" w:rsidRDefault="00403942" w:rsidP="00403942">
            <w:pPr>
              <w:spacing w:line="240" w:lineRule="auto"/>
              <w:jc w:val="center"/>
              <w:rPr>
                <w:sz w:val="24"/>
                <w:szCs w:val="24"/>
              </w:rPr>
            </w:pPr>
          </w:p>
        </w:tc>
        <w:tc>
          <w:tcPr>
            <w:tcW w:w="5670" w:type="dxa"/>
            <w:shd w:val="clear" w:color="auto" w:fill="auto"/>
          </w:tcPr>
          <w:p w:rsidR="00403942" w:rsidRPr="00403942" w:rsidRDefault="00403942" w:rsidP="00403942">
            <w:pPr>
              <w:spacing w:line="240" w:lineRule="auto"/>
              <w:jc w:val="center"/>
              <w:rPr>
                <w:b/>
                <w:bCs/>
                <w:sz w:val="24"/>
                <w:szCs w:val="24"/>
              </w:rPr>
            </w:pPr>
            <w:r w:rsidRPr="00403942">
              <w:rPr>
                <w:b/>
                <w:bCs/>
                <w:sz w:val="24"/>
                <w:szCs w:val="24"/>
              </w:rPr>
              <w:t>CỘNG HOÀ XÃ HỘI CHỦ NGHĨA VIỆT NAM</w:t>
            </w:r>
          </w:p>
          <w:p w:rsidR="00403942" w:rsidRPr="00403942" w:rsidRDefault="00403942" w:rsidP="00403942">
            <w:pPr>
              <w:spacing w:line="240" w:lineRule="auto"/>
              <w:jc w:val="center"/>
              <w:rPr>
                <w:b/>
                <w:bCs/>
                <w:sz w:val="24"/>
                <w:szCs w:val="24"/>
              </w:rPr>
            </w:pPr>
            <w:r w:rsidRPr="00403942">
              <w:rPr>
                <w:b/>
                <w:bCs/>
                <w:sz w:val="24"/>
                <w:szCs w:val="24"/>
              </w:rPr>
              <w:t>Độc lập - Tự do - Hạnh phúc</w:t>
            </w:r>
          </w:p>
          <w:p w:rsidR="00403942" w:rsidRPr="00403942" w:rsidRDefault="00403942" w:rsidP="00403942">
            <w:pPr>
              <w:spacing w:line="240" w:lineRule="auto"/>
              <w:jc w:val="center"/>
              <w:rPr>
                <w:b/>
                <w:bCs/>
                <w:sz w:val="24"/>
                <w:szCs w:val="24"/>
              </w:rPr>
            </w:pPr>
            <w:r w:rsidRPr="00403942">
              <w:rPr>
                <w:noProof/>
                <w:sz w:val="24"/>
                <w:szCs w:val="24"/>
              </w:rPr>
              <mc:AlternateContent>
                <mc:Choice Requires="wps">
                  <w:drawing>
                    <wp:anchor distT="0" distB="0" distL="114300" distR="114300" simplePos="0" relativeHeight="251663360" behindDoc="0" locked="0" layoutInCell="1" allowOverlap="1">
                      <wp:simplePos x="0" y="0"/>
                      <wp:positionH relativeFrom="column">
                        <wp:posOffset>613410</wp:posOffset>
                      </wp:positionH>
                      <wp:positionV relativeFrom="paragraph">
                        <wp:posOffset>12700</wp:posOffset>
                      </wp:positionV>
                      <wp:extent cx="2242185" cy="0"/>
                      <wp:effectExtent l="8255" t="10160" r="6985" b="889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421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A40A7E" id="Straight Connector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3pt,1pt" to="224.8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"/>
                  </w:pict>
                </mc:Fallback>
              </mc:AlternateContent>
            </w:r>
          </w:p>
          <w:p w:rsidR="00403942" w:rsidRPr="00403942" w:rsidRDefault="00403942" w:rsidP="00403942">
            <w:pPr>
              <w:spacing w:line="240" w:lineRule="auto"/>
              <w:jc w:val="center"/>
              <w:rPr>
                <w:b/>
                <w:bCs/>
                <w:sz w:val="24"/>
                <w:szCs w:val="24"/>
              </w:rPr>
            </w:pPr>
            <w:r w:rsidRPr="00403942">
              <w:rPr>
                <w:sz w:val="24"/>
                <w:szCs w:val="24"/>
              </w:rPr>
              <w:tab/>
              <w:t>Nam Định</w:t>
            </w:r>
            <w:r w:rsidR="00DB5654">
              <w:rPr>
                <w:i/>
                <w:iCs/>
                <w:sz w:val="24"/>
                <w:szCs w:val="24"/>
              </w:rPr>
              <w:t>, ngày 30  tháng 09 năm 2025</w:t>
            </w:r>
          </w:p>
        </w:tc>
      </w:tr>
    </w:tbl>
    <w:p w:rsidR="00403942" w:rsidRPr="00D15902" w:rsidRDefault="00403942" w:rsidP="00403942">
      <w:pPr>
        <w:pStyle w:val="Vnbnnidung0"/>
        <w:shd w:val="clear" w:color="auto" w:fill="auto"/>
        <w:spacing w:after="0" w:line="360" w:lineRule="auto"/>
        <w:ind w:firstLine="0"/>
        <w:jc w:val="center"/>
        <w:rPr>
          <w:b/>
          <w:bCs/>
          <w:sz w:val="28"/>
          <w:szCs w:val="28"/>
        </w:rPr>
      </w:pPr>
      <w:r w:rsidRPr="00D15902">
        <w:rPr>
          <w:b/>
          <w:bCs/>
          <w:sz w:val="28"/>
          <w:szCs w:val="28"/>
        </w:rPr>
        <w:t>KẾ HOẠCH KIỂM TRA NỘI BỘ</w:t>
      </w:r>
    </w:p>
    <w:p w:rsidR="00403942" w:rsidRPr="00D50905" w:rsidRDefault="00403942" w:rsidP="00403942">
      <w:pPr>
        <w:pStyle w:val="Vnbnnidung0"/>
        <w:shd w:val="clear" w:color="auto" w:fill="auto"/>
        <w:spacing w:after="0" w:line="360" w:lineRule="auto"/>
        <w:ind w:firstLine="0"/>
        <w:jc w:val="center"/>
        <w:rPr>
          <w:b/>
          <w:bCs/>
          <w:sz w:val="28"/>
          <w:szCs w:val="28"/>
        </w:rPr>
      </w:pPr>
      <w:r w:rsidRPr="00D15902">
        <w:rPr>
          <w:b/>
          <w:bCs/>
          <w:sz w:val="28"/>
          <w:szCs w:val="28"/>
        </w:rPr>
        <w:t>NĂM HỌ</w:t>
      </w:r>
      <w:r w:rsidR="00DB5654">
        <w:rPr>
          <w:b/>
          <w:bCs/>
          <w:sz w:val="28"/>
          <w:szCs w:val="28"/>
        </w:rPr>
        <w:t>C 2025-2026</w:t>
      </w:r>
    </w:p>
    <w:p w:rsidR="00403942" w:rsidRPr="00D15902" w:rsidRDefault="00403942" w:rsidP="00AF16BA">
      <w:pPr>
        <w:pStyle w:val="Vnbnnidung0"/>
        <w:shd w:val="clear" w:color="auto" w:fill="auto"/>
        <w:spacing w:after="0" w:line="360" w:lineRule="auto"/>
        <w:ind w:firstLine="0"/>
        <w:jc w:val="both"/>
        <w:rPr>
          <w:b/>
          <w:bCs/>
          <w:sz w:val="28"/>
          <w:szCs w:val="28"/>
        </w:rPr>
      </w:pPr>
      <w:r w:rsidRPr="00D15902">
        <w:rPr>
          <w:b/>
          <w:bCs/>
          <w:sz w:val="28"/>
          <w:szCs w:val="28"/>
        </w:rPr>
        <w:t>I. MỤC ĐÍCH, YÊU CẦU</w:t>
      </w:r>
    </w:p>
    <w:p w:rsidR="00403942" w:rsidRDefault="00403942" w:rsidP="00AF16BA">
      <w:pPr>
        <w:pStyle w:val="Heading2"/>
        <w:keepNext w:val="0"/>
        <w:widowControl w:val="0"/>
        <w:numPr>
          <w:ilvl w:val="0"/>
          <w:numId w:val="2"/>
        </w:numPr>
        <w:tabs>
          <w:tab w:val="left" w:pos="1160"/>
        </w:tabs>
        <w:autoSpaceDE w:val="0"/>
        <w:autoSpaceDN w:val="0"/>
        <w:spacing w:before="110" w:after="0" w:line="360" w:lineRule="auto"/>
        <w:jc w:val="both"/>
        <w:rPr>
          <w:rFonts w:ascii="Times New Roman" w:hAnsi="Times New Roman"/>
          <w:spacing w:val="-4"/>
        </w:rPr>
      </w:pPr>
      <w:r w:rsidRPr="00D15902">
        <w:rPr>
          <w:rFonts w:ascii="Times New Roman" w:hAnsi="Times New Roman"/>
        </w:rPr>
        <w:t>Mục</w:t>
      </w:r>
      <w:r w:rsidRPr="00D15902">
        <w:rPr>
          <w:rFonts w:ascii="Times New Roman" w:hAnsi="Times New Roman"/>
          <w:spacing w:val="-2"/>
        </w:rPr>
        <w:t xml:space="preserve"> </w:t>
      </w:r>
      <w:r w:rsidRPr="00D15902">
        <w:rPr>
          <w:rFonts w:ascii="Times New Roman" w:hAnsi="Times New Roman"/>
          <w:spacing w:val="-4"/>
        </w:rPr>
        <w:t>đích</w:t>
      </w:r>
    </w:p>
    <w:p w:rsidR="00AF16BA" w:rsidRPr="00AF16BA" w:rsidRDefault="00AF16BA" w:rsidP="00AF16BA">
      <w:pPr>
        <w:widowControl w:val="0"/>
        <w:tabs>
          <w:tab w:val="left" w:pos="1055"/>
          <w:tab w:val="left" w:pos="8769"/>
        </w:tabs>
        <w:autoSpaceDE w:val="0"/>
        <w:autoSpaceDN w:val="0"/>
        <w:spacing w:before="103" w:after="0" w:line="360" w:lineRule="auto"/>
        <w:ind w:right="464"/>
        <w:jc w:val="both"/>
        <w:rPr>
          <w:rFonts w:eastAsia="Times New Roman" w:cs="Times New Roman"/>
          <w:szCs w:val="28"/>
          <w:lang w:val="vi"/>
        </w:rPr>
      </w:pPr>
      <w:r w:rsidRPr="00AF16BA">
        <w:rPr>
          <w:rFonts w:eastAsia="Times New Roman" w:cs="Times New Roman"/>
          <w:szCs w:val="28"/>
          <w:lang w:val="vi"/>
        </w:rPr>
        <w:t>- Thông qua kiểm tra để xem xét, đánh giá, chấn chỉnh, xử lý kịp thời các hạn chế,</w:t>
      </w:r>
      <w:r w:rsidRPr="00AF16BA">
        <w:rPr>
          <w:rFonts w:eastAsia="Times New Roman" w:cs="Times New Roman"/>
          <w:spacing w:val="-1"/>
          <w:szCs w:val="28"/>
          <w:lang w:val="vi"/>
        </w:rPr>
        <w:t xml:space="preserve"> </w:t>
      </w:r>
      <w:r w:rsidRPr="00AF16BA">
        <w:rPr>
          <w:rFonts w:eastAsia="Times New Roman" w:cs="Times New Roman"/>
          <w:szCs w:val="28"/>
          <w:lang w:val="vi"/>
        </w:rPr>
        <w:t>thiếu</w:t>
      </w:r>
      <w:r w:rsidRPr="00AF16BA">
        <w:rPr>
          <w:rFonts w:eastAsia="Times New Roman" w:cs="Times New Roman"/>
          <w:spacing w:val="-1"/>
          <w:szCs w:val="28"/>
          <w:lang w:val="vi"/>
        </w:rPr>
        <w:t xml:space="preserve"> </w:t>
      </w:r>
      <w:r w:rsidRPr="00AF16BA">
        <w:rPr>
          <w:rFonts w:eastAsia="Times New Roman" w:cs="Times New Roman"/>
          <w:szCs w:val="28"/>
          <w:lang w:val="vi"/>
        </w:rPr>
        <w:t>sót,</w:t>
      </w:r>
      <w:r w:rsidRPr="00AF16BA">
        <w:rPr>
          <w:rFonts w:eastAsia="Times New Roman" w:cs="Times New Roman"/>
          <w:spacing w:val="-1"/>
          <w:szCs w:val="28"/>
          <w:lang w:val="vi"/>
        </w:rPr>
        <w:t xml:space="preserve"> </w:t>
      </w:r>
      <w:r w:rsidRPr="00AF16BA">
        <w:rPr>
          <w:rFonts w:eastAsia="Times New Roman" w:cs="Times New Roman"/>
          <w:szCs w:val="28"/>
          <w:lang w:val="vi"/>
        </w:rPr>
        <w:t>sai</w:t>
      </w:r>
      <w:r w:rsidRPr="00AF16BA">
        <w:rPr>
          <w:rFonts w:eastAsia="Times New Roman" w:cs="Times New Roman"/>
          <w:spacing w:val="-1"/>
          <w:szCs w:val="28"/>
          <w:lang w:val="vi"/>
        </w:rPr>
        <w:t xml:space="preserve"> </w:t>
      </w:r>
      <w:r w:rsidRPr="00AF16BA">
        <w:rPr>
          <w:rFonts w:eastAsia="Times New Roman" w:cs="Times New Roman"/>
          <w:szCs w:val="28"/>
          <w:lang w:val="vi"/>
        </w:rPr>
        <w:t>phạm</w:t>
      </w:r>
      <w:r w:rsidRPr="00AF16BA">
        <w:rPr>
          <w:rFonts w:eastAsia="Times New Roman" w:cs="Times New Roman"/>
          <w:spacing w:val="-5"/>
          <w:szCs w:val="28"/>
          <w:lang w:val="vi"/>
        </w:rPr>
        <w:t xml:space="preserve"> </w:t>
      </w:r>
      <w:r w:rsidRPr="00AF16BA">
        <w:rPr>
          <w:rFonts w:eastAsia="Times New Roman" w:cs="Times New Roman"/>
          <w:szCs w:val="28"/>
          <w:lang w:val="vi"/>
        </w:rPr>
        <w:t>của tổ chức,</w:t>
      </w:r>
      <w:r w:rsidRPr="00AF16BA">
        <w:rPr>
          <w:rFonts w:eastAsia="Times New Roman" w:cs="Times New Roman"/>
          <w:spacing w:val="-1"/>
          <w:szCs w:val="28"/>
          <w:lang w:val="vi"/>
        </w:rPr>
        <w:t xml:space="preserve"> </w:t>
      </w:r>
      <w:r w:rsidRPr="00AF16BA">
        <w:rPr>
          <w:rFonts w:eastAsia="Times New Roman" w:cs="Times New Roman"/>
          <w:szCs w:val="28"/>
          <w:lang w:val="vi"/>
        </w:rPr>
        <w:t>cá</w:t>
      </w:r>
      <w:r w:rsidRPr="00AF16BA">
        <w:rPr>
          <w:rFonts w:eastAsia="Times New Roman" w:cs="Times New Roman"/>
          <w:spacing w:val="-2"/>
          <w:szCs w:val="28"/>
          <w:lang w:val="vi"/>
        </w:rPr>
        <w:t xml:space="preserve"> </w:t>
      </w:r>
      <w:r w:rsidRPr="00AF16BA">
        <w:rPr>
          <w:rFonts w:eastAsia="Times New Roman" w:cs="Times New Roman"/>
          <w:szCs w:val="28"/>
          <w:lang w:val="vi"/>
        </w:rPr>
        <w:t>nhân và</w:t>
      </w:r>
      <w:r w:rsidRPr="00AF16BA">
        <w:rPr>
          <w:rFonts w:eastAsia="Times New Roman" w:cs="Times New Roman"/>
          <w:spacing w:val="-2"/>
          <w:szCs w:val="28"/>
          <w:lang w:val="vi"/>
        </w:rPr>
        <w:t xml:space="preserve"> </w:t>
      </w:r>
      <w:r w:rsidRPr="00AF16BA">
        <w:rPr>
          <w:rFonts w:eastAsia="Times New Roman" w:cs="Times New Roman"/>
          <w:szCs w:val="28"/>
          <w:lang w:val="vi"/>
        </w:rPr>
        <w:t>những vấn đề phát sinh (nếu có) tại đơn vị; tìm ra giải pháp khả thi để nâng cao hiệu quả công tác quản lý tại đơn</w:t>
      </w:r>
      <w:r w:rsidRPr="00AF16BA">
        <w:rPr>
          <w:rFonts w:eastAsia="Times New Roman" w:cs="Times New Roman"/>
          <w:spacing w:val="-6"/>
          <w:szCs w:val="28"/>
          <w:lang w:val="vi"/>
        </w:rPr>
        <w:t xml:space="preserve"> </w:t>
      </w:r>
      <w:r w:rsidRPr="00AF16BA">
        <w:rPr>
          <w:rFonts w:eastAsia="Times New Roman" w:cs="Times New Roman"/>
          <w:szCs w:val="28"/>
          <w:lang w:val="vi"/>
        </w:rPr>
        <w:t>vị;</w:t>
      </w:r>
      <w:r w:rsidRPr="00AF16BA">
        <w:rPr>
          <w:rFonts w:eastAsia="Times New Roman" w:cs="Times New Roman"/>
          <w:spacing w:val="-4"/>
          <w:szCs w:val="28"/>
          <w:lang w:val="vi"/>
        </w:rPr>
        <w:t xml:space="preserve"> </w:t>
      </w:r>
      <w:r w:rsidRPr="00AF16BA">
        <w:rPr>
          <w:rFonts w:eastAsia="Times New Roman" w:cs="Times New Roman"/>
          <w:szCs w:val="28"/>
          <w:lang w:val="vi"/>
        </w:rPr>
        <w:t>củng</w:t>
      </w:r>
      <w:r w:rsidRPr="00AF16BA">
        <w:rPr>
          <w:rFonts w:eastAsia="Times New Roman" w:cs="Times New Roman"/>
          <w:spacing w:val="-4"/>
          <w:szCs w:val="28"/>
          <w:lang w:val="vi"/>
        </w:rPr>
        <w:t xml:space="preserve"> </w:t>
      </w:r>
      <w:r w:rsidRPr="00AF16BA">
        <w:rPr>
          <w:rFonts w:eastAsia="Times New Roman" w:cs="Times New Roman"/>
          <w:szCs w:val="28"/>
          <w:lang w:val="vi"/>
        </w:rPr>
        <w:t>cố</w:t>
      </w:r>
      <w:r w:rsidRPr="00AF16BA">
        <w:rPr>
          <w:rFonts w:eastAsia="Times New Roman" w:cs="Times New Roman"/>
          <w:spacing w:val="-6"/>
          <w:szCs w:val="28"/>
          <w:lang w:val="vi"/>
        </w:rPr>
        <w:t xml:space="preserve"> </w:t>
      </w:r>
      <w:r w:rsidRPr="00AF16BA">
        <w:rPr>
          <w:rFonts w:eastAsia="Times New Roman" w:cs="Times New Roman"/>
          <w:szCs w:val="28"/>
          <w:lang w:val="vi"/>
        </w:rPr>
        <w:t>và</w:t>
      </w:r>
      <w:r w:rsidRPr="00AF16BA">
        <w:rPr>
          <w:rFonts w:eastAsia="Times New Roman" w:cs="Times New Roman"/>
          <w:spacing w:val="-5"/>
          <w:szCs w:val="28"/>
          <w:lang w:val="vi"/>
        </w:rPr>
        <w:t xml:space="preserve"> </w:t>
      </w:r>
      <w:r w:rsidRPr="00AF16BA">
        <w:rPr>
          <w:rFonts w:eastAsia="Times New Roman" w:cs="Times New Roman"/>
          <w:szCs w:val="28"/>
          <w:lang w:val="vi"/>
        </w:rPr>
        <w:t>thiết</w:t>
      </w:r>
      <w:r w:rsidRPr="00AF16BA">
        <w:rPr>
          <w:rFonts w:eastAsia="Times New Roman" w:cs="Times New Roman"/>
          <w:spacing w:val="-4"/>
          <w:szCs w:val="28"/>
          <w:lang w:val="vi"/>
        </w:rPr>
        <w:t xml:space="preserve"> </w:t>
      </w:r>
      <w:r w:rsidRPr="00AF16BA">
        <w:rPr>
          <w:rFonts w:eastAsia="Times New Roman" w:cs="Times New Roman"/>
          <w:szCs w:val="28"/>
          <w:lang w:val="vi"/>
        </w:rPr>
        <w:t>lập</w:t>
      </w:r>
      <w:r w:rsidRPr="00AF16BA">
        <w:rPr>
          <w:rFonts w:eastAsia="Times New Roman" w:cs="Times New Roman"/>
          <w:spacing w:val="-6"/>
          <w:szCs w:val="28"/>
          <w:lang w:val="vi"/>
        </w:rPr>
        <w:t xml:space="preserve"> </w:t>
      </w:r>
      <w:r w:rsidRPr="00AF16BA">
        <w:rPr>
          <w:rFonts w:eastAsia="Times New Roman" w:cs="Times New Roman"/>
          <w:szCs w:val="28"/>
          <w:lang w:val="vi"/>
        </w:rPr>
        <w:t>trật</w:t>
      </w:r>
      <w:r w:rsidRPr="00AF16BA">
        <w:rPr>
          <w:rFonts w:eastAsia="Times New Roman" w:cs="Times New Roman"/>
          <w:spacing w:val="-6"/>
          <w:szCs w:val="28"/>
          <w:lang w:val="vi"/>
        </w:rPr>
        <w:t xml:space="preserve"> </w:t>
      </w:r>
      <w:r w:rsidRPr="00AF16BA">
        <w:rPr>
          <w:rFonts w:eastAsia="Times New Roman" w:cs="Times New Roman"/>
          <w:szCs w:val="28"/>
          <w:lang w:val="vi"/>
        </w:rPr>
        <w:t>tự,</w:t>
      </w:r>
      <w:r w:rsidRPr="00AF16BA">
        <w:rPr>
          <w:rFonts w:eastAsia="Times New Roman" w:cs="Times New Roman"/>
          <w:spacing w:val="-5"/>
          <w:szCs w:val="28"/>
          <w:lang w:val="vi"/>
        </w:rPr>
        <w:t xml:space="preserve"> </w:t>
      </w:r>
      <w:r w:rsidRPr="00AF16BA">
        <w:rPr>
          <w:rFonts w:eastAsia="Times New Roman" w:cs="Times New Roman"/>
          <w:szCs w:val="28"/>
          <w:lang w:val="vi"/>
        </w:rPr>
        <w:t>kỷ</w:t>
      </w:r>
      <w:r w:rsidRPr="00AF16BA">
        <w:rPr>
          <w:rFonts w:eastAsia="Times New Roman" w:cs="Times New Roman"/>
          <w:spacing w:val="-8"/>
          <w:szCs w:val="28"/>
          <w:lang w:val="vi"/>
        </w:rPr>
        <w:t xml:space="preserve"> </w:t>
      </w:r>
      <w:r w:rsidRPr="00AF16BA">
        <w:rPr>
          <w:rFonts w:eastAsia="Times New Roman" w:cs="Times New Roman"/>
          <w:szCs w:val="28"/>
          <w:lang w:val="vi"/>
        </w:rPr>
        <w:t>cương,</w:t>
      </w:r>
      <w:r w:rsidRPr="00AF16BA">
        <w:rPr>
          <w:rFonts w:eastAsia="Times New Roman" w:cs="Times New Roman"/>
          <w:spacing w:val="-5"/>
          <w:szCs w:val="28"/>
          <w:lang w:val="vi"/>
        </w:rPr>
        <w:t xml:space="preserve"> </w:t>
      </w:r>
      <w:r w:rsidRPr="00AF16BA">
        <w:rPr>
          <w:rFonts w:eastAsia="Times New Roman" w:cs="Times New Roman"/>
          <w:szCs w:val="28"/>
          <w:lang w:val="vi"/>
        </w:rPr>
        <w:t>góp</w:t>
      </w:r>
      <w:r w:rsidRPr="00AF16BA">
        <w:rPr>
          <w:rFonts w:eastAsia="Times New Roman" w:cs="Times New Roman"/>
          <w:spacing w:val="-4"/>
          <w:szCs w:val="28"/>
          <w:lang w:val="vi"/>
        </w:rPr>
        <w:t xml:space="preserve"> </w:t>
      </w:r>
      <w:r w:rsidRPr="00AF16BA">
        <w:rPr>
          <w:rFonts w:eastAsia="Times New Roman" w:cs="Times New Roman"/>
          <w:szCs w:val="28"/>
          <w:lang w:val="vi"/>
        </w:rPr>
        <w:t>phần</w:t>
      </w:r>
      <w:r w:rsidRPr="00AF16BA">
        <w:rPr>
          <w:rFonts w:eastAsia="Times New Roman" w:cs="Times New Roman"/>
          <w:spacing w:val="-6"/>
          <w:szCs w:val="28"/>
          <w:lang w:val="vi"/>
        </w:rPr>
        <w:t xml:space="preserve"> </w:t>
      </w:r>
      <w:r w:rsidRPr="00AF16BA">
        <w:rPr>
          <w:rFonts w:eastAsia="Times New Roman" w:cs="Times New Roman"/>
          <w:szCs w:val="28"/>
          <w:lang w:val="vi"/>
        </w:rPr>
        <w:t>nâng</w:t>
      </w:r>
      <w:r w:rsidRPr="00AF16BA">
        <w:rPr>
          <w:rFonts w:eastAsia="Times New Roman" w:cs="Times New Roman"/>
          <w:spacing w:val="-4"/>
          <w:szCs w:val="28"/>
          <w:lang w:val="vi"/>
        </w:rPr>
        <w:t xml:space="preserve"> </w:t>
      </w:r>
      <w:r w:rsidRPr="00AF16BA">
        <w:rPr>
          <w:rFonts w:eastAsia="Times New Roman" w:cs="Times New Roman"/>
          <w:szCs w:val="28"/>
          <w:lang w:val="vi"/>
        </w:rPr>
        <w:t>cao</w:t>
      </w:r>
      <w:r w:rsidRPr="00AF16BA">
        <w:rPr>
          <w:rFonts w:eastAsia="Times New Roman" w:cs="Times New Roman"/>
          <w:spacing w:val="-6"/>
          <w:szCs w:val="28"/>
          <w:lang w:val="vi"/>
        </w:rPr>
        <w:t xml:space="preserve"> </w:t>
      </w:r>
      <w:r w:rsidRPr="00AF16BA">
        <w:rPr>
          <w:rFonts w:eastAsia="Times New Roman" w:cs="Times New Roman"/>
          <w:szCs w:val="28"/>
          <w:lang w:val="vi"/>
        </w:rPr>
        <w:t>chất</w:t>
      </w:r>
      <w:r w:rsidRPr="00AF16BA">
        <w:rPr>
          <w:rFonts w:eastAsia="Times New Roman" w:cs="Times New Roman"/>
          <w:spacing w:val="-4"/>
          <w:szCs w:val="28"/>
          <w:lang w:val="vi"/>
        </w:rPr>
        <w:t xml:space="preserve"> </w:t>
      </w:r>
      <w:r w:rsidRPr="00AF16BA">
        <w:rPr>
          <w:rFonts w:eastAsia="Times New Roman" w:cs="Times New Roman"/>
          <w:szCs w:val="28"/>
          <w:lang w:val="vi"/>
        </w:rPr>
        <w:t>lượng,</w:t>
      </w:r>
      <w:r w:rsidRPr="00AF16BA">
        <w:rPr>
          <w:rFonts w:eastAsia="Times New Roman" w:cs="Times New Roman"/>
          <w:spacing w:val="-5"/>
          <w:szCs w:val="28"/>
          <w:lang w:val="vi"/>
        </w:rPr>
        <w:t xml:space="preserve"> </w:t>
      </w:r>
      <w:r w:rsidRPr="00AF16BA">
        <w:rPr>
          <w:rFonts w:eastAsia="Times New Roman" w:cs="Times New Roman"/>
          <w:szCs w:val="28"/>
          <w:lang w:val="vi"/>
        </w:rPr>
        <w:t>hiệu quả</w:t>
      </w:r>
      <w:r w:rsidRPr="00AF16BA">
        <w:rPr>
          <w:rFonts w:eastAsia="Times New Roman" w:cs="Times New Roman"/>
          <w:spacing w:val="-8"/>
          <w:szCs w:val="28"/>
          <w:lang w:val="vi"/>
        </w:rPr>
        <w:t xml:space="preserve"> </w:t>
      </w:r>
      <w:r w:rsidRPr="00AF16BA">
        <w:rPr>
          <w:rFonts w:eastAsia="Times New Roman" w:cs="Times New Roman"/>
          <w:szCs w:val="28"/>
          <w:lang w:val="vi"/>
        </w:rPr>
        <w:t>và</w:t>
      </w:r>
      <w:r w:rsidRPr="00AF16BA">
        <w:rPr>
          <w:rFonts w:eastAsia="Times New Roman" w:cs="Times New Roman"/>
          <w:spacing w:val="-8"/>
          <w:szCs w:val="28"/>
          <w:lang w:val="vi"/>
        </w:rPr>
        <w:t xml:space="preserve"> </w:t>
      </w:r>
      <w:r w:rsidRPr="00AF16BA">
        <w:rPr>
          <w:rFonts w:eastAsia="Times New Roman" w:cs="Times New Roman"/>
          <w:szCs w:val="28"/>
          <w:lang w:val="vi"/>
        </w:rPr>
        <w:t>phát</w:t>
      </w:r>
      <w:r w:rsidRPr="00AF16BA">
        <w:rPr>
          <w:rFonts w:eastAsia="Times New Roman" w:cs="Times New Roman"/>
          <w:spacing w:val="-8"/>
          <w:szCs w:val="28"/>
          <w:lang w:val="vi"/>
        </w:rPr>
        <w:t xml:space="preserve"> </w:t>
      </w:r>
      <w:r w:rsidRPr="00AF16BA">
        <w:rPr>
          <w:rFonts w:eastAsia="Times New Roman" w:cs="Times New Roman"/>
          <w:szCs w:val="28"/>
          <w:lang w:val="vi"/>
        </w:rPr>
        <w:t>triển</w:t>
      </w:r>
      <w:r w:rsidRPr="00AF16BA">
        <w:rPr>
          <w:rFonts w:eastAsia="Times New Roman" w:cs="Times New Roman"/>
          <w:spacing w:val="-7"/>
          <w:szCs w:val="28"/>
          <w:lang w:val="vi"/>
        </w:rPr>
        <w:t xml:space="preserve"> </w:t>
      </w:r>
      <w:r w:rsidRPr="00AF16BA">
        <w:rPr>
          <w:rFonts w:eastAsia="Times New Roman" w:cs="Times New Roman"/>
          <w:szCs w:val="28"/>
          <w:lang w:val="vi"/>
        </w:rPr>
        <w:t>bền</w:t>
      </w:r>
      <w:r w:rsidRPr="00AF16BA">
        <w:rPr>
          <w:rFonts w:eastAsia="Times New Roman" w:cs="Times New Roman"/>
          <w:spacing w:val="-8"/>
          <w:szCs w:val="28"/>
          <w:lang w:val="vi"/>
        </w:rPr>
        <w:t xml:space="preserve"> </w:t>
      </w:r>
      <w:r w:rsidRPr="00AF16BA">
        <w:rPr>
          <w:rFonts w:eastAsia="Times New Roman" w:cs="Times New Roman"/>
          <w:szCs w:val="28"/>
          <w:lang w:val="vi"/>
        </w:rPr>
        <w:t>vững</w:t>
      </w:r>
      <w:r w:rsidRPr="00AF16BA">
        <w:rPr>
          <w:rFonts w:eastAsia="Times New Roman" w:cs="Times New Roman"/>
          <w:spacing w:val="-8"/>
          <w:szCs w:val="28"/>
          <w:lang w:val="vi"/>
        </w:rPr>
        <w:t xml:space="preserve"> </w:t>
      </w:r>
      <w:r w:rsidRPr="00AF16BA">
        <w:rPr>
          <w:rFonts w:eastAsia="Times New Roman" w:cs="Times New Roman"/>
          <w:szCs w:val="28"/>
          <w:lang w:val="vi"/>
        </w:rPr>
        <w:t>giáo</w:t>
      </w:r>
      <w:r w:rsidRPr="00AF16BA">
        <w:rPr>
          <w:rFonts w:eastAsia="Times New Roman" w:cs="Times New Roman"/>
          <w:spacing w:val="-7"/>
          <w:szCs w:val="28"/>
          <w:lang w:val="vi"/>
        </w:rPr>
        <w:t xml:space="preserve"> </w:t>
      </w:r>
      <w:r w:rsidRPr="00AF16BA">
        <w:rPr>
          <w:rFonts w:eastAsia="Times New Roman" w:cs="Times New Roman"/>
          <w:szCs w:val="28"/>
          <w:lang w:val="vi"/>
        </w:rPr>
        <w:t>dục</w:t>
      </w:r>
      <w:r w:rsidRPr="00AF16BA">
        <w:rPr>
          <w:rFonts w:eastAsia="Times New Roman" w:cs="Times New Roman"/>
          <w:spacing w:val="-8"/>
          <w:szCs w:val="28"/>
          <w:lang w:val="vi"/>
        </w:rPr>
        <w:t xml:space="preserve"> </w:t>
      </w:r>
      <w:r w:rsidRPr="00AF16BA">
        <w:rPr>
          <w:rFonts w:eastAsia="Times New Roman" w:cs="Times New Roman"/>
          <w:szCs w:val="28"/>
          <w:lang w:val="vi"/>
        </w:rPr>
        <w:t>ở</w:t>
      </w:r>
      <w:r w:rsidRPr="00AF16BA">
        <w:rPr>
          <w:rFonts w:eastAsia="Times New Roman" w:cs="Times New Roman"/>
          <w:spacing w:val="-8"/>
          <w:szCs w:val="28"/>
          <w:lang w:val="vi"/>
        </w:rPr>
        <w:t xml:space="preserve"> </w:t>
      </w:r>
      <w:r w:rsidRPr="00AF16BA">
        <w:rPr>
          <w:rFonts w:eastAsia="Times New Roman" w:cs="Times New Roman"/>
          <w:szCs w:val="28"/>
          <w:lang w:val="vi"/>
        </w:rPr>
        <w:t>địa</w:t>
      </w:r>
      <w:r w:rsidRPr="00AF16BA">
        <w:rPr>
          <w:rFonts w:eastAsia="Times New Roman" w:cs="Times New Roman"/>
          <w:spacing w:val="-8"/>
          <w:szCs w:val="28"/>
          <w:lang w:val="vi"/>
        </w:rPr>
        <w:t xml:space="preserve"> </w:t>
      </w:r>
      <w:r w:rsidRPr="00AF16BA">
        <w:rPr>
          <w:rFonts w:eastAsia="Times New Roman" w:cs="Times New Roman"/>
          <w:szCs w:val="28"/>
          <w:lang w:val="vi"/>
        </w:rPr>
        <w:t>phương,</w:t>
      </w:r>
      <w:r w:rsidRPr="00AF16BA">
        <w:rPr>
          <w:rFonts w:eastAsia="Times New Roman" w:cs="Times New Roman"/>
          <w:spacing w:val="-8"/>
          <w:szCs w:val="28"/>
          <w:lang w:val="vi"/>
        </w:rPr>
        <w:t xml:space="preserve"> </w:t>
      </w:r>
      <w:r w:rsidRPr="00AF16BA">
        <w:rPr>
          <w:rFonts w:eastAsia="Times New Roman" w:cs="Times New Roman"/>
          <w:szCs w:val="28"/>
          <w:lang w:val="vi"/>
        </w:rPr>
        <w:t>đơn</w:t>
      </w:r>
      <w:r w:rsidRPr="00AF16BA">
        <w:rPr>
          <w:rFonts w:eastAsia="Times New Roman" w:cs="Times New Roman"/>
          <w:spacing w:val="-8"/>
          <w:szCs w:val="28"/>
          <w:lang w:val="vi"/>
        </w:rPr>
        <w:t xml:space="preserve"> </w:t>
      </w:r>
      <w:r w:rsidRPr="00AF16BA">
        <w:rPr>
          <w:rFonts w:eastAsia="Times New Roman" w:cs="Times New Roman"/>
          <w:szCs w:val="28"/>
          <w:lang w:val="vi"/>
        </w:rPr>
        <w:t>vị.</w:t>
      </w:r>
      <w:r w:rsidRPr="00AF16BA">
        <w:rPr>
          <w:rFonts w:eastAsia="Times New Roman" w:cs="Times New Roman"/>
          <w:spacing w:val="-8"/>
          <w:szCs w:val="28"/>
          <w:lang w:val="vi"/>
        </w:rPr>
        <w:t xml:space="preserve"> </w:t>
      </w:r>
      <w:r w:rsidRPr="00AF16BA">
        <w:rPr>
          <w:rFonts w:eastAsia="Times New Roman" w:cs="Times New Roman"/>
          <w:szCs w:val="28"/>
          <w:lang w:val="vi"/>
        </w:rPr>
        <w:t>Biến</w:t>
      </w:r>
      <w:r w:rsidRPr="00AF16BA">
        <w:rPr>
          <w:rFonts w:eastAsia="Times New Roman" w:cs="Times New Roman"/>
          <w:spacing w:val="-7"/>
          <w:szCs w:val="28"/>
          <w:lang w:val="vi"/>
        </w:rPr>
        <w:t xml:space="preserve"> </w:t>
      </w:r>
      <w:r w:rsidRPr="00AF16BA">
        <w:rPr>
          <w:rFonts w:eastAsia="Times New Roman" w:cs="Times New Roman"/>
          <w:szCs w:val="28"/>
          <w:lang w:val="vi"/>
        </w:rPr>
        <w:t>quá</w:t>
      </w:r>
      <w:r w:rsidRPr="00AF16BA">
        <w:rPr>
          <w:rFonts w:eastAsia="Times New Roman" w:cs="Times New Roman"/>
          <w:spacing w:val="-8"/>
          <w:szCs w:val="28"/>
          <w:lang w:val="vi"/>
        </w:rPr>
        <w:t xml:space="preserve"> </w:t>
      </w:r>
      <w:r w:rsidRPr="00AF16BA">
        <w:rPr>
          <w:rFonts w:eastAsia="Times New Roman" w:cs="Times New Roman"/>
          <w:szCs w:val="28"/>
          <w:lang w:val="vi"/>
        </w:rPr>
        <w:t>trình</w:t>
      </w:r>
      <w:r w:rsidRPr="00AF16BA">
        <w:rPr>
          <w:rFonts w:eastAsia="Times New Roman" w:cs="Times New Roman"/>
          <w:spacing w:val="-8"/>
          <w:szCs w:val="28"/>
          <w:lang w:val="vi"/>
        </w:rPr>
        <w:t xml:space="preserve"> </w:t>
      </w:r>
      <w:r w:rsidRPr="00AF16BA">
        <w:rPr>
          <w:rFonts w:eastAsia="Times New Roman" w:cs="Times New Roman"/>
          <w:szCs w:val="28"/>
          <w:lang w:val="vi"/>
        </w:rPr>
        <w:t>kiểm</w:t>
      </w:r>
      <w:r w:rsidRPr="00AF16BA">
        <w:rPr>
          <w:rFonts w:eastAsia="Times New Roman" w:cs="Times New Roman"/>
          <w:spacing w:val="-12"/>
          <w:szCs w:val="28"/>
          <w:lang w:val="vi"/>
        </w:rPr>
        <w:t xml:space="preserve"> </w:t>
      </w:r>
      <w:r w:rsidRPr="00AF16BA">
        <w:rPr>
          <w:rFonts w:eastAsia="Times New Roman" w:cs="Times New Roman"/>
          <w:szCs w:val="28"/>
          <w:lang w:val="vi"/>
        </w:rPr>
        <w:t>tra thành quá trình tự kiểm tra, tự đánh giá của cán bộ lãnh đạo, quản lý, viên chức, người lao động</w:t>
      </w:r>
      <w:r w:rsidRPr="00AF16BA">
        <w:rPr>
          <w:rFonts w:eastAsia="Times New Roman" w:cs="Times New Roman"/>
          <w:spacing w:val="-2"/>
          <w:szCs w:val="28"/>
          <w:lang w:val="vi"/>
        </w:rPr>
        <w:t xml:space="preserve"> </w:t>
      </w:r>
      <w:r w:rsidRPr="00AF16BA">
        <w:rPr>
          <w:rFonts w:eastAsia="Times New Roman" w:cs="Times New Roman"/>
          <w:szCs w:val="28"/>
          <w:lang w:val="vi"/>
        </w:rPr>
        <w:t>tại các</w:t>
      </w:r>
      <w:r w:rsidRPr="00AF16BA">
        <w:rPr>
          <w:rFonts w:eastAsia="Times New Roman" w:cs="Times New Roman"/>
          <w:spacing w:val="-3"/>
          <w:szCs w:val="28"/>
          <w:lang w:val="vi"/>
        </w:rPr>
        <w:t xml:space="preserve"> </w:t>
      </w:r>
      <w:r w:rsidRPr="00AF16BA">
        <w:rPr>
          <w:rFonts w:eastAsia="Times New Roman" w:cs="Times New Roman"/>
          <w:szCs w:val="28"/>
          <w:lang w:val="vi"/>
        </w:rPr>
        <w:t>CSGD trong việc</w:t>
      </w:r>
      <w:r w:rsidRPr="00AF16BA">
        <w:rPr>
          <w:rFonts w:eastAsia="Times New Roman" w:cs="Times New Roman"/>
          <w:spacing w:val="-1"/>
          <w:szCs w:val="28"/>
          <w:lang w:val="vi"/>
        </w:rPr>
        <w:t xml:space="preserve"> </w:t>
      </w:r>
      <w:r w:rsidRPr="00AF16BA">
        <w:rPr>
          <w:rFonts w:eastAsia="Times New Roman" w:cs="Times New Roman"/>
          <w:szCs w:val="28"/>
          <w:lang w:val="vi"/>
        </w:rPr>
        <w:t>thực hiện nhiệm</w:t>
      </w:r>
      <w:r w:rsidRPr="00AF16BA">
        <w:rPr>
          <w:rFonts w:eastAsia="Times New Roman" w:cs="Times New Roman"/>
          <w:spacing w:val="-7"/>
          <w:szCs w:val="28"/>
          <w:lang w:val="vi"/>
        </w:rPr>
        <w:t xml:space="preserve"> </w:t>
      </w:r>
      <w:r w:rsidRPr="00AF16BA">
        <w:rPr>
          <w:rFonts w:eastAsia="Times New Roman" w:cs="Times New Roman"/>
          <w:szCs w:val="28"/>
          <w:lang w:val="vi"/>
        </w:rPr>
        <w:t>vụ được</w:t>
      </w:r>
      <w:r w:rsidRPr="00AF16BA">
        <w:rPr>
          <w:rFonts w:eastAsia="Times New Roman" w:cs="Times New Roman"/>
          <w:spacing w:val="-1"/>
          <w:szCs w:val="28"/>
          <w:lang w:val="vi"/>
        </w:rPr>
        <w:t xml:space="preserve"> </w:t>
      </w:r>
      <w:r w:rsidRPr="00AF16BA">
        <w:rPr>
          <w:rFonts w:eastAsia="Times New Roman" w:cs="Times New Roman"/>
          <w:szCs w:val="28"/>
          <w:lang w:val="vi"/>
        </w:rPr>
        <w:t>giao.</w:t>
      </w:r>
    </w:p>
    <w:p w:rsidR="00AF16BA" w:rsidRPr="00AF16BA" w:rsidRDefault="00AF16BA" w:rsidP="00AF16BA">
      <w:pPr>
        <w:widowControl w:val="0"/>
        <w:tabs>
          <w:tab w:val="left" w:pos="8892"/>
        </w:tabs>
        <w:autoSpaceDE w:val="0"/>
        <w:autoSpaceDN w:val="0"/>
        <w:spacing w:before="60" w:after="0" w:line="360" w:lineRule="auto"/>
        <w:ind w:right="468"/>
        <w:jc w:val="both"/>
        <w:rPr>
          <w:rFonts w:eastAsia="Times New Roman" w:cs="Times New Roman"/>
          <w:szCs w:val="28"/>
          <w:lang w:val="vi"/>
        </w:rPr>
      </w:pPr>
      <w:r>
        <w:rPr>
          <w:rFonts w:eastAsia="Times New Roman" w:cs="Times New Roman"/>
          <w:szCs w:val="28"/>
        </w:rPr>
        <w:t xml:space="preserve">- </w:t>
      </w:r>
      <w:r w:rsidRPr="00AF16BA">
        <w:rPr>
          <w:rFonts w:eastAsia="Times New Roman" w:cs="Times New Roman"/>
          <w:szCs w:val="28"/>
          <w:lang w:val="vi"/>
        </w:rPr>
        <w:t>Kết quả kiểm</w:t>
      </w:r>
      <w:r w:rsidRPr="00AF16BA">
        <w:rPr>
          <w:rFonts w:eastAsia="Times New Roman" w:cs="Times New Roman"/>
          <w:spacing w:val="-2"/>
          <w:szCs w:val="28"/>
          <w:lang w:val="vi"/>
        </w:rPr>
        <w:t xml:space="preserve"> </w:t>
      </w:r>
      <w:r w:rsidRPr="00AF16BA">
        <w:rPr>
          <w:rFonts w:eastAsia="Times New Roman" w:cs="Times New Roman"/>
          <w:szCs w:val="28"/>
          <w:lang w:val="vi"/>
        </w:rPr>
        <w:t>tra là một trong những căn cứ quan trọng để đánh giá mức độ hoàn thành nhiệm vụ được giao; đánh giá theo chuẩn hiệu trưởng, chuẩn</w:t>
      </w:r>
      <w:r w:rsidRPr="00AF16BA">
        <w:rPr>
          <w:rFonts w:eastAsia="Times New Roman" w:cs="Times New Roman"/>
          <w:spacing w:val="40"/>
          <w:szCs w:val="28"/>
          <w:lang w:val="vi"/>
        </w:rPr>
        <w:t xml:space="preserve"> </w:t>
      </w:r>
      <w:r w:rsidRPr="00AF16BA">
        <w:rPr>
          <w:rFonts w:eastAsia="Times New Roman" w:cs="Times New Roman"/>
          <w:szCs w:val="28"/>
          <w:lang w:val="vi"/>
        </w:rPr>
        <w:t>nghề nghiệp giáo viên; đánh giá viên chức; xét thi đua;… đối với cán bộ lãnh đạo, quản lý, nhà giáo, nhân viên, tập thể lớp, người học; thực hiện công tác bồi dưỡng đội ngũ, quy hoạch cán bộ; thực hiện chế độ, chính sách đối với đội ngũ cán bộ lãnh đạo, quản lý, nhà giáo, nhân viên.</w:t>
      </w:r>
    </w:p>
    <w:p w:rsidR="00AF16BA" w:rsidRPr="00AF16BA" w:rsidRDefault="00AF16BA" w:rsidP="00AF16BA">
      <w:pPr>
        <w:pStyle w:val="ListParagraph"/>
        <w:numPr>
          <w:ilvl w:val="0"/>
          <w:numId w:val="2"/>
        </w:numPr>
        <w:tabs>
          <w:tab w:val="left" w:pos="1160"/>
          <w:tab w:val="left" w:pos="8896"/>
        </w:tabs>
        <w:spacing w:before="66" w:line="360" w:lineRule="auto"/>
        <w:contextualSpacing/>
        <w:outlineLvl w:val="1"/>
        <w:rPr>
          <w:b/>
          <w:bCs/>
          <w:i/>
          <w:iCs/>
          <w:sz w:val="28"/>
          <w:szCs w:val="28"/>
        </w:rPr>
      </w:pPr>
      <w:r w:rsidRPr="00AF16BA">
        <w:rPr>
          <w:b/>
          <w:bCs/>
          <w:i/>
          <w:iCs/>
          <w:sz w:val="28"/>
          <w:szCs w:val="28"/>
        </w:rPr>
        <w:t>Yêu</w:t>
      </w:r>
      <w:r w:rsidRPr="00AF16BA">
        <w:rPr>
          <w:b/>
          <w:bCs/>
          <w:i/>
          <w:iCs/>
          <w:spacing w:val="-3"/>
          <w:sz w:val="28"/>
          <w:szCs w:val="28"/>
        </w:rPr>
        <w:t xml:space="preserve"> </w:t>
      </w:r>
      <w:r w:rsidRPr="00AF16BA">
        <w:rPr>
          <w:b/>
          <w:bCs/>
          <w:i/>
          <w:iCs/>
          <w:spacing w:val="-5"/>
          <w:sz w:val="28"/>
          <w:szCs w:val="28"/>
        </w:rPr>
        <w:t>cầu</w:t>
      </w:r>
    </w:p>
    <w:p w:rsidR="00AF16BA" w:rsidRPr="00AF16BA" w:rsidRDefault="00AF16BA" w:rsidP="00AF16BA">
      <w:pPr>
        <w:widowControl w:val="0"/>
        <w:tabs>
          <w:tab w:val="left" w:pos="1067"/>
          <w:tab w:val="left" w:pos="8896"/>
        </w:tabs>
        <w:autoSpaceDE w:val="0"/>
        <w:autoSpaceDN w:val="0"/>
        <w:spacing w:before="103" w:after="0" w:line="360" w:lineRule="auto"/>
        <w:ind w:right="466"/>
        <w:jc w:val="both"/>
        <w:rPr>
          <w:rFonts w:eastAsia="Times New Roman" w:cs="Times New Roman"/>
          <w:szCs w:val="28"/>
          <w:lang w:val="vi"/>
        </w:rPr>
      </w:pPr>
      <w:r w:rsidRPr="00AF16BA">
        <w:rPr>
          <w:rFonts w:eastAsia="Times New Roman" w:cs="Times New Roman"/>
          <w:szCs w:val="28"/>
          <w:lang w:val="vi"/>
        </w:rPr>
        <w:t>- Thường xuyên theo dõi, xem xét, đánh giá các hoạt động giáo dục của đơn vị trên cơ sở kiểm tra, đối chiếu với các quy định của pháp luật và các văn bản chỉ đạo, hướng dẫn của các cơ quan có thẩm quyền.</w:t>
      </w:r>
    </w:p>
    <w:p w:rsidR="00AF16BA" w:rsidRPr="00AF16BA" w:rsidRDefault="00AF16BA" w:rsidP="00AF16BA">
      <w:pPr>
        <w:widowControl w:val="0"/>
        <w:tabs>
          <w:tab w:val="left" w:pos="1053"/>
          <w:tab w:val="left" w:pos="8896"/>
        </w:tabs>
        <w:autoSpaceDE w:val="0"/>
        <w:autoSpaceDN w:val="0"/>
        <w:spacing w:before="61" w:after="0" w:line="360" w:lineRule="auto"/>
        <w:ind w:right="466"/>
        <w:jc w:val="both"/>
        <w:rPr>
          <w:rFonts w:eastAsia="Times New Roman" w:cs="Times New Roman"/>
          <w:szCs w:val="28"/>
          <w:lang w:val="vi"/>
        </w:rPr>
      </w:pPr>
      <w:r w:rsidRPr="00AF16BA">
        <w:rPr>
          <w:rFonts w:eastAsia="Times New Roman" w:cs="Times New Roman"/>
          <w:szCs w:val="28"/>
        </w:rPr>
        <w:t xml:space="preserve">- </w:t>
      </w:r>
      <w:r w:rsidRPr="00AF16BA">
        <w:rPr>
          <w:rFonts w:eastAsia="Times New Roman" w:cs="Times New Roman"/>
          <w:szCs w:val="28"/>
          <w:lang w:val="vi"/>
        </w:rPr>
        <w:t>Nội dung KTNB cần lựa chọn có trọng tâm, trọng điểm, bám sát vào kế hoạch và nhiệm vụ trọng tâm từng năm học.</w:t>
      </w:r>
    </w:p>
    <w:p w:rsidR="00AF16BA" w:rsidRPr="00AF16BA" w:rsidRDefault="00AF16BA" w:rsidP="00AF16BA">
      <w:pPr>
        <w:widowControl w:val="0"/>
        <w:tabs>
          <w:tab w:val="left" w:pos="1065"/>
          <w:tab w:val="left" w:pos="8896"/>
        </w:tabs>
        <w:autoSpaceDE w:val="0"/>
        <w:autoSpaceDN w:val="0"/>
        <w:spacing w:before="58" w:after="0" w:line="360" w:lineRule="auto"/>
        <w:ind w:right="478"/>
        <w:jc w:val="both"/>
        <w:rPr>
          <w:rFonts w:eastAsia="Times New Roman" w:cs="Times New Roman"/>
          <w:szCs w:val="28"/>
          <w:lang w:val="vi"/>
        </w:rPr>
      </w:pPr>
      <w:r w:rsidRPr="00AF16BA">
        <w:rPr>
          <w:rFonts w:eastAsia="Times New Roman" w:cs="Times New Roman"/>
          <w:szCs w:val="28"/>
        </w:rPr>
        <w:t xml:space="preserve">- </w:t>
      </w:r>
      <w:r w:rsidRPr="00AF16BA">
        <w:rPr>
          <w:rFonts w:eastAsia="Times New Roman" w:cs="Times New Roman"/>
          <w:szCs w:val="28"/>
          <w:lang w:val="vi"/>
        </w:rPr>
        <w:t>Việc kiểm tra cần chính xác, khách quan, công khai, dân chủ, kịp thời; không chồng chéo về nội dung, đối tượng, thời gian kiểm tra; không làm</w:t>
      </w:r>
      <w:r w:rsidRPr="00AF16BA">
        <w:rPr>
          <w:rFonts w:eastAsia="Times New Roman" w:cs="Times New Roman"/>
          <w:spacing w:val="-2"/>
          <w:szCs w:val="28"/>
          <w:lang w:val="vi"/>
        </w:rPr>
        <w:t xml:space="preserve"> </w:t>
      </w:r>
      <w:r w:rsidRPr="00AF16BA">
        <w:rPr>
          <w:rFonts w:eastAsia="Times New Roman" w:cs="Times New Roman"/>
          <w:szCs w:val="28"/>
          <w:lang w:val="vi"/>
        </w:rPr>
        <w:t xml:space="preserve">cản trở hoạt động </w:t>
      </w:r>
      <w:r w:rsidRPr="00AF16BA">
        <w:rPr>
          <w:rFonts w:eastAsia="Times New Roman" w:cs="Times New Roman"/>
          <w:szCs w:val="28"/>
          <w:lang w:val="vi"/>
        </w:rPr>
        <w:lastRenderedPageBreak/>
        <w:t>bình thường của đối tượng kiểm tra.</w:t>
      </w:r>
    </w:p>
    <w:p w:rsidR="00AF16BA" w:rsidRPr="00AF16BA" w:rsidRDefault="00AF16BA" w:rsidP="00AF16BA">
      <w:pPr>
        <w:widowControl w:val="0"/>
        <w:tabs>
          <w:tab w:val="left" w:pos="1072"/>
          <w:tab w:val="left" w:pos="8769"/>
        </w:tabs>
        <w:autoSpaceDE w:val="0"/>
        <w:autoSpaceDN w:val="0"/>
        <w:spacing w:after="0" w:line="360" w:lineRule="auto"/>
        <w:ind w:right="445"/>
        <w:jc w:val="both"/>
        <w:rPr>
          <w:rFonts w:eastAsia="Times New Roman" w:cs="Times New Roman"/>
          <w:szCs w:val="28"/>
          <w:lang w:val="vi"/>
        </w:rPr>
      </w:pPr>
      <w:r w:rsidRPr="00AF16BA">
        <w:rPr>
          <w:rFonts w:eastAsia="Times New Roman" w:cs="Times New Roman"/>
          <w:szCs w:val="28"/>
          <w:lang w:val="vi"/>
        </w:rPr>
        <w:t>Kết quả kiểm tra phải phản ánh đúng thực trạng của đơn vị, nhận xét, đánh giá rõ điểm mạnh, hạn chế, thiếu sót, sai phạm của từng bộ phận, cá nhân theo từng nội dung kiểm tra. Khích lệ, động viên, lan toả gương người tốt việc tốt; xác định rõ nguyên nhân của từng hạn chế, thiếu sót và trách nhiệm của tổ chức, cá nhân có liên quan để kiến nghị biện pháp khắc phục nhằm cải tiến chất lượng hoạt động dạy-học và đôn đốc thực hiện nghiêm túc, tuân thủ các quy</w:t>
      </w:r>
      <w:r w:rsidRPr="00AF16BA">
        <w:rPr>
          <w:rFonts w:eastAsia="Times New Roman" w:cs="Times New Roman"/>
          <w:spacing w:val="40"/>
          <w:szCs w:val="28"/>
          <w:lang w:val="vi"/>
        </w:rPr>
        <w:t xml:space="preserve"> </w:t>
      </w:r>
      <w:r w:rsidRPr="00AF16BA">
        <w:rPr>
          <w:rFonts w:eastAsia="Times New Roman" w:cs="Times New Roman"/>
          <w:szCs w:val="28"/>
          <w:lang w:val="vi"/>
        </w:rPr>
        <w:t>định của pháp luật về giáo dục. Xử lý hoặc đề xuất xử lý nghiêm những sai</w:t>
      </w:r>
      <w:r w:rsidRPr="00AF16BA">
        <w:rPr>
          <w:rFonts w:eastAsia="Times New Roman" w:cs="Times New Roman"/>
          <w:spacing w:val="40"/>
          <w:szCs w:val="28"/>
          <w:lang w:val="vi"/>
        </w:rPr>
        <w:t xml:space="preserve"> </w:t>
      </w:r>
      <w:r w:rsidRPr="00AF16BA">
        <w:rPr>
          <w:rFonts w:eastAsia="Times New Roman" w:cs="Times New Roman"/>
          <w:szCs w:val="28"/>
          <w:lang w:val="vi"/>
        </w:rPr>
        <w:t>phạm (nếu có) và kiến nghị biện pháp khắc phục hạn chế, thiếu sót, sai phạm.</w:t>
      </w:r>
    </w:p>
    <w:p w:rsidR="00AF16BA" w:rsidRPr="00AF16BA" w:rsidRDefault="00AF16BA" w:rsidP="00AF16BA">
      <w:pPr>
        <w:widowControl w:val="0"/>
        <w:tabs>
          <w:tab w:val="left" w:pos="1072"/>
          <w:tab w:val="left" w:pos="8769"/>
        </w:tabs>
        <w:autoSpaceDE w:val="0"/>
        <w:autoSpaceDN w:val="0"/>
        <w:spacing w:before="59" w:after="0" w:line="360" w:lineRule="auto"/>
        <w:ind w:right="470"/>
        <w:jc w:val="both"/>
        <w:rPr>
          <w:rFonts w:eastAsia="Times New Roman" w:cs="Times New Roman"/>
          <w:szCs w:val="28"/>
          <w:lang w:val="vi"/>
        </w:rPr>
      </w:pPr>
      <w:r w:rsidRPr="00AF16BA">
        <w:rPr>
          <w:rFonts w:eastAsia="Times New Roman" w:cs="Times New Roman"/>
          <w:szCs w:val="28"/>
          <w:lang w:val="vi"/>
        </w:rPr>
        <w:t>- Việc kiểm tra phải được thực hiện theo Kế hoạch hoặc khi có chỉ đạo của Thủ trưởng đơn vị đối với các trường hợp cần kiểm tra đột xuất.</w:t>
      </w:r>
    </w:p>
    <w:p w:rsidR="00AF16BA" w:rsidRPr="00AF16BA" w:rsidRDefault="00AF16BA" w:rsidP="00AF16BA">
      <w:pPr>
        <w:widowControl w:val="0"/>
        <w:tabs>
          <w:tab w:val="left" w:pos="1055"/>
          <w:tab w:val="left" w:pos="8769"/>
        </w:tabs>
        <w:autoSpaceDE w:val="0"/>
        <w:autoSpaceDN w:val="0"/>
        <w:spacing w:before="55" w:after="0" w:line="360" w:lineRule="auto"/>
        <w:ind w:right="471"/>
        <w:jc w:val="both"/>
        <w:rPr>
          <w:rFonts w:eastAsia="Times New Roman" w:cs="Times New Roman"/>
          <w:szCs w:val="28"/>
          <w:lang w:val="vi"/>
        </w:rPr>
      </w:pPr>
      <w:r w:rsidRPr="00AF16BA">
        <w:rPr>
          <w:rFonts w:eastAsia="Times New Roman" w:cs="Times New Roman"/>
          <w:szCs w:val="28"/>
        </w:rPr>
        <w:t xml:space="preserve">- </w:t>
      </w:r>
      <w:r w:rsidRPr="00AF16BA">
        <w:rPr>
          <w:rFonts w:eastAsia="Times New Roman" w:cs="Times New Roman"/>
          <w:szCs w:val="28"/>
          <w:lang w:val="vi"/>
        </w:rPr>
        <w:t>Đẩy mạnh việc xử lý sau kiểm tra (đôn đốc, kiểm tra việc thực hiện các kiến nghị, quyết định xử lý về kiểm tra).</w:t>
      </w:r>
    </w:p>
    <w:p w:rsidR="00403942" w:rsidRPr="00D15902" w:rsidRDefault="00403942" w:rsidP="00AF16BA">
      <w:pPr>
        <w:pStyle w:val="Vnbnnidung0"/>
        <w:shd w:val="clear" w:color="auto" w:fill="auto"/>
        <w:spacing w:after="0" w:line="360" w:lineRule="auto"/>
        <w:ind w:firstLine="0"/>
        <w:jc w:val="both"/>
        <w:rPr>
          <w:b/>
          <w:sz w:val="28"/>
          <w:szCs w:val="28"/>
        </w:rPr>
      </w:pPr>
      <w:r w:rsidRPr="00D15902">
        <w:rPr>
          <w:b/>
          <w:sz w:val="28"/>
          <w:szCs w:val="28"/>
        </w:rPr>
        <w:t>II. NỘI DUNG KIỂM TRA</w:t>
      </w:r>
    </w:p>
    <w:p w:rsidR="00403942" w:rsidRPr="00D15902" w:rsidRDefault="00403942" w:rsidP="00AF16BA">
      <w:pPr>
        <w:spacing w:line="360" w:lineRule="auto"/>
        <w:rPr>
          <w:b/>
          <w:szCs w:val="28"/>
        </w:rPr>
      </w:pPr>
      <w:r w:rsidRPr="00D15902">
        <w:rPr>
          <w:b/>
          <w:szCs w:val="28"/>
        </w:rPr>
        <w:t>1. Kiểm tra thường xuyên</w:t>
      </w:r>
    </w:p>
    <w:p w:rsidR="00403942" w:rsidRPr="00D15902" w:rsidRDefault="00403942" w:rsidP="00AF16BA">
      <w:pPr>
        <w:spacing w:line="360" w:lineRule="auto"/>
        <w:ind w:right="445" w:firstLine="720"/>
        <w:jc w:val="both"/>
        <w:rPr>
          <w:b/>
          <w:color w:val="000000"/>
          <w:szCs w:val="28"/>
          <w:lang w:val="it-IT"/>
        </w:rPr>
      </w:pPr>
      <w:r w:rsidRPr="00D15902">
        <w:rPr>
          <w:color w:val="000000"/>
          <w:szCs w:val="28"/>
          <w:lang w:val="it-IT"/>
        </w:rPr>
        <w:t>- Kiểm tra giáo viên các nhóm lớp, các tổ chuyên môn.</w:t>
      </w:r>
    </w:p>
    <w:p w:rsidR="00403942" w:rsidRPr="00D15902" w:rsidRDefault="00403942" w:rsidP="00AF16BA">
      <w:pPr>
        <w:spacing w:line="360" w:lineRule="auto"/>
        <w:ind w:right="445" w:firstLine="720"/>
        <w:jc w:val="both"/>
        <w:rPr>
          <w:b/>
          <w:color w:val="000000"/>
          <w:szCs w:val="28"/>
          <w:lang w:val="it-IT"/>
        </w:rPr>
      </w:pPr>
      <w:r w:rsidRPr="00D15902">
        <w:rPr>
          <w:color w:val="000000"/>
          <w:szCs w:val="28"/>
          <w:lang w:val="it-IT"/>
        </w:rPr>
        <w:t>- Kiểm tra việc thực hiện nề nếp, thực hiện chương trình, thời khoá biểu, đăng ký giảng dạy. Giáo án, đồ dùng dạy học trước khi lên lớp, hồ sơ giáo viên, kiểm tra việc xây dựng và thực hiện kế hoạch, chế độ , cập nhật và quản lý hồ sơ sổ sách.</w:t>
      </w:r>
    </w:p>
    <w:p w:rsidR="00403942" w:rsidRPr="00D15902" w:rsidRDefault="00403942" w:rsidP="00AF16BA">
      <w:pPr>
        <w:spacing w:line="360" w:lineRule="auto"/>
        <w:ind w:right="445" w:firstLine="720"/>
        <w:jc w:val="both"/>
        <w:rPr>
          <w:b/>
          <w:color w:val="000000"/>
          <w:szCs w:val="28"/>
          <w:lang w:val="it-IT"/>
        </w:rPr>
      </w:pPr>
      <w:r w:rsidRPr="00D15902">
        <w:rPr>
          <w:color w:val="000000"/>
          <w:szCs w:val="28"/>
          <w:lang w:val="it-IT"/>
        </w:rPr>
        <w:t>- Kiểm tra việc xây dựng kế hoạch, việc tổ chức thực hiện và hiệu quả thực hiện kế hoạch của tổ.</w:t>
      </w:r>
    </w:p>
    <w:p w:rsidR="00403942" w:rsidRPr="00D15902" w:rsidRDefault="00403942" w:rsidP="00AF16BA">
      <w:pPr>
        <w:spacing w:line="360" w:lineRule="auto"/>
        <w:ind w:right="445" w:firstLine="720"/>
        <w:jc w:val="both"/>
        <w:rPr>
          <w:b/>
          <w:color w:val="000000"/>
          <w:szCs w:val="28"/>
          <w:lang w:val="it-IT"/>
        </w:rPr>
      </w:pPr>
      <w:r w:rsidRPr="00D15902">
        <w:rPr>
          <w:color w:val="000000"/>
          <w:szCs w:val="28"/>
          <w:lang w:val="it-IT"/>
        </w:rPr>
        <w:t>- Kiểm tra nội dung sinh hoạt, các chuyên đề chuyên môn, việc bồi dưỡng chuyên môn nghiệp vụ của giáo viên</w:t>
      </w:r>
    </w:p>
    <w:p w:rsidR="00403942" w:rsidRPr="00D15902" w:rsidRDefault="00403942" w:rsidP="00AF16BA">
      <w:pPr>
        <w:spacing w:line="360" w:lineRule="auto"/>
        <w:ind w:right="445" w:firstLine="720"/>
        <w:jc w:val="both"/>
        <w:rPr>
          <w:i/>
          <w:spacing w:val="-2"/>
          <w:szCs w:val="28"/>
        </w:rPr>
      </w:pPr>
      <w:r w:rsidRPr="00D15902">
        <w:rPr>
          <w:i/>
          <w:spacing w:val="-2"/>
          <w:szCs w:val="28"/>
        </w:rPr>
        <w:t xml:space="preserve">(Có Danh mục kèm theo tại </w:t>
      </w:r>
      <w:r w:rsidRPr="00D15902">
        <w:rPr>
          <w:b/>
          <w:i/>
          <w:spacing w:val="-2"/>
          <w:szCs w:val="28"/>
        </w:rPr>
        <w:t>Phụ lục 1</w:t>
      </w:r>
      <w:r w:rsidRPr="00D15902">
        <w:rPr>
          <w:i/>
          <w:spacing w:val="-2"/>
          <w:szCs w:val="28"/>
        </w:rPr>
        <w:t>).</w:t>
      </w:r>
    </w:p>
    <w:p w:rsidR="00403942" w:rsidRPr="00D15902" w:rsidRDefault="00403942" w:rsidP="00AF16BA">
      <w:pPr>
        <w:spacing w:line="360" w:lineRule="auto"/>
        <w:ind w:right="445" w:firstLine="720"/>
        <w:rPr>
          <w:b/>
          <w:szCs w:val="28"/>
        </w:rPr>
      </w:pPr>
      <w:r w:rsidRPr="00D15902">
        <w:rPr>
          <w:b/>
          <w:szCs w:val="28"/>
        </w:rPr>
        <w:t>2. Kiểm tra theo Kế hoạch</w:t>
      </w:r>
    </w:p>
    <w:p w:rsidR="00403942" w:rsidRPr="00D15902" w:rsidRDefault="00403942" w:rsidP="00AF16BA">
      <w:pPr>
        <w:spacing w:line="360" w:lineRule="auto"/>
        <w:ind w:right="445" w:firstLine="720"/>
        <w:jc w:val="both"/>
        <w:rPr>
          <w:spacing w:val="-2"/>
          <w:szCs w:val="28"/>
        </w:rPr>
      </w:pPr>
      <w:r w:rsidRPr="00D15902">
        <w:rPr>
          <w:spacing w:val="-2"/>
          <w:szCs w:val="28"/>
        </w:rPr>
        <w:t xml:space="preserve">Căn cứ vào nhiệm vụ năm học và tình hình thực tế, nhà trường tổ chức thực hiện kiểm tra các </w:t>
      </w:r>
      <w:r w:rsidRPr="00D15902">
        <w:rPr>
          <w:szCs w:val="28"/>
        </w:rPr>
        <w:t>Tổ/Nhóm chuyên môn, các Bộ phận và cá nhân</w:t>
      </w:r>
      <w:r w:rsidRPr="00D15902">
        <w:rPr>
          <w:b/>
          <w:szCs w:val="28"/>
        </w:rPr>
        <w:t xml:space="preserve"> </w:t>
      </w:r>
      <w:r w:rsidRPr="00D15902">
        <w:rPr>
          <w:spacing w:val="-2"/>
          <w:szCs w:val="28"/>
        </w:rPr>
        <w:t xml:space="preserve">theo Kế hoạch. </w:t>
      </w:r>
    </w:p>
    <w:p w:rsidR="00403942" w:rsidRPr="00D15902" w:rsidRDefault="00403942" w:rsidP="00AF16BA">
      <w:pPr>
        <w:spacing w:line="360" w:lineRule="auto"/>
        <w:ind w:right="445" w:firstLine="720"/>
        <w:jc w:val="both"/>
        <w:rPr>
          <w:i/>
          <w:color w:val="000000"/>
          <w:szCs w:val="28"/>
          <w:lang w:val="it-IT"/>
        </w:rPr>
      </w:pPr>
      <w:r w:rsidRPr="00D15902">
        <w:rPr>
          <w:i/>
          <w:color w:val="000000"/>
          <w:szCs w:val="28"/>
          <w:lang w:val="it-IT"/>
        </w:rPr>
        <w:lastRenderedPageBreak/>
        <w:t>2.1. Kiểm tra việc thực hiện nhiệm vụ được giao của cán bộ quản lý cơ sở giáo dục</w:t>
      </w:r>
    </w:p>
    <w:p w:rsidR="00403942" w:rsidRDefault="00403942" w:rsidP="00AF16BA">
      <w:pPr>
        <w:pStyle w:val="ListParagraph"/>
        <w:spacing w:before="107" w:line="360" w:lineRule="auto"/>
        <w:ind w:left="0" w:right="445" w:firstLine="0"/>
        <w:jc w:val="left"/>
        <w:rPr>
          <w:spacing w:val="-4"/>
          <w:sz w:val="28"/>
          <w:szCs w:val="28"/>
        </w:rPr>
      </w:pPr>
      <w:r>
        <w:rPr>
          <w:sz w:val="28"/>
          <w:szCs w:val="28"/>
          <w:lang w:val="en-US"/>
        </w:rPr>
        <w:t xml:space="preserve">- </w:t>
      </w:r>
      <w:r w:rsidRPr="00D15902">
        <w:rPr>
          <w:sz w:val="28"/>
          <w:szCs w:val="28"/>
        </w:rPr>
        <w:t>Việc</w:t>
      </w:r>
      <w:r w:rsidRPr="00D15902">
        <w:rPr>
          <w:spacing w:val="-3"/>
          <w:sz w:val="28"/>
          <w:szCs w:val="28"/>
        </w:rPr>
        <w:t xml:space="preserve"> </w:t>
      </w:r>
      <w:r w:rsidRPr="00D15902">
        <w:rPr>
          <w:sz w:val="28"/>
          <w:szCs w:val="28"/>
        </w:rPr>
        <w:t>tổ</w:t>
      </w:r>
      <w:r w:rsidRPr="00D15902">
        <w:rPr>
          <w:spacing w:val="-1"/>
          <w:sz w:val="28"/>
          <w:szCs w:val="28"/>
        </w:rPr>
        <w:t xml:space="preserve"> </w:t>
      </w:r>
      <w:r w:rsidRPr="00D15902">
        <w:rPr>
          <w:sz w:val="28"/>
          <w:szCs w:val="28"/>
        </w:rPr>
        <w:t>chức</w:t>
      </w:r>
      <w:r w:rsidRPr="00D15902">
        <w:rPr>
          <w:spacing w:val="-1"/>
          <w:sz w:val="28"/>
          <w:szCs w:val="28"/>
        </w:rPr>
        <w:t xml:space="preserve"> </w:t>
      </w:r>
      <w:r w:rsidRPr="00D15902">
        <w:rPr>
          <w:sz w:val="28"/>
          <w:szCs w:val="28"/>
        </w:rPr>
        <w:t>xây</w:t>
      </w:r>
      <w:r w:rsidRPr="00D15902">
        <w:rPr>
          <w:spacing w:val="-6"/>
          <w:sz w:val="28"/>
          <w:szCs w:val="28"/>
        </w:rPr>
        <w:t xml:space="preserve"> </w:t>
      </w:r>
      <w:r w:rsidRPr="00D15902">
        <w:rPr>
          <w:sz w:val="28"/>
          <w:szCs w:val="28"/>
        </w:rPr>
        <w:t>dựng,</w:t>
      </w:r>
      <w:r w:rsidRPr="00D15902">
        <w:rPr>
          <w:spacing w:val="-6"/>
          <w:sz w:val="28"/>
          <w:szCs w:val="28"/>
        </w:rPr>
        <w:t xml:space="preserve"> </w:t>
      </w:r>
      <w:r w:rsidRPr="00D15902">
        <w:rPr>
          <w:sz w:val="28"/>
          <w:szCs w:val="28"/>
        </w:rPr>
        <w:t>thực</w:t>
      </w:r>
      <w:r w:rsidRPr="00D15902">
        <w:rPr>
          <w:spacing w:val="-6"/>
          <w:sz w:val="28"/>
          <w:szCs w:val="28"/>
        </w:rPr>
        <w:t xml:space="preserve"> </w:t>
      </w:r>
      <w:r w:rsidRPr="00D15902">
        <w:rPr>
          <w:sz w:val="28"/>
          <w:szCs w:val="28"/>
        </w:rPr>
        <w:t>hiện Kế</w:t>
      </w:r>
      <w:r w:rsidRPr="00D15902">
        <w:rPr>
          <w:spacing w:val="-2"/>
          <w:sz w:val="28"/>
          <w:szCs w:val="28"/>
        </w:rPr>
        <w:t xml:space="preserve"> </w:t>
      </w:r>
      <w:r w:rsidRPr="00D15902">
        <w:rPr>
          <w:sz w:val="28"/>
          <w:szCs w:val="28"/>
        </w:rPr>
        <w:t>hoạch</w:t>
      </w:r>
      <w:r w:rsidRPr="00D15902">
        <w:rPr>
          <w:spacing w:val="-1"/>
          <w:sz w:val="28"/>
          <w:szCs w:val="28"/>
        </w:rPr>
        <w:t xml:space="preserve"> </w:t>
      </w:r>
      <w:r w:rsidR="00184580">
        <w:rPr>
          <w:sz w:val="28"/>
          <w:szCs w:val="28"/>
        </w:rPr>
        <w:t>phát triển nhà trường</w:t>
      </w:r>
      <w:r w:rsidRPr="00D15902">
        <w:rPr>
          <w:spacing w:val="-4"/>
          <w:sz w:val="28"/>
          <w:szCs w:val="28"/>
        </w:rPr>
        <w:t>;</w:t>
      </w:r>
    </w:p>
    <w:p w:rsidR="00184580" w:rsidRPr="00184580" w:rsidRDefault="00184580" w:rsidP="00AF16BA">
      <w:pPr>
        <w:pStyle w:val="ListParagraph"/>
        <w:spacing w:before="107" w:line="360" w:lineRule="auto"/>
        <w:ind w:left="0" w:right="445" w:firstLine="0"/>
        <w:jc w:val="left"/>
        <w:rPr>
          <w:sz w:val="28"/>
          <w:szCs w:val="28"/>
          <w:lang w:val="en-US"/>
        </w:rPr>
      </w:pPr>
      <w:r>
        <w:rPr>
          <w:sz w:val="28"/>
          <w:szCs w:val="28"/>
          <w:lang w:val="en-US"/>
        </w:rPr>
        <w:t>- Việc xây dựng kế hoạch chăm sóc nuôi dưỡng giáo dục.</w:t>
      </w:r>
    </w:p>
    <w:p w:rsidR="00403942" w:rsidRPr="00D15902" w:rsidRDefault="00403942" w:rsidP="00AF16BA">
      <w:pPr>
        <w:spacing w:line="360" w:lineRule="auto"/>
        <w:ind w:right="445" w:firstLine="851"/>
        <w:jc w:val="both"/>
        <w:rPr>
          <w:i/>
          <w:color w:val="000000"/>
          <w:szCs w:val="28"/>
          <w:lang w:val="it-IT"/>
        </w:rPr>
      </w:pPr>
      <w:r w:rsidRPr="00D15902">
        <w:rPr>
          <w:i/>
          <w:color w:val="000000"/>
          <w:szCs w:val="28"/>
        </w:rPr>
        <w:t>2.</w:t>
      </w:r>
      <w:r w:rsidRPr="00D15902">
        <w:rPr>
          <w:i/>
          <w:color w:val="000000"/>
          <w:szCs w:val="28"/>
          <w:lang w:val="it-IT"/>
        </w:rPr>
        <w:t>2. Kiểm tra việc thực hiện nhiệm vụ được giao của giáo viên:</w:t>
      </w:r>
    </w:p>
    <w:p w:rsidR="00403942" w:rsidRPr="00D15902" w:rsidRDefault="00403942" w:rsidP="00AF16BA">
      <w:pPr>
        <w:spacing w:line="360" w:lineRule="auto"/>
        <w:ind w:right="445"/>
        <w:jc w:val="both"/>
        <w:rPr>
          <w:color w:val="000000"/>
          <w:szCs w:val="28"/>
          <w:lang w:val="vi-VN"/>
        </w:rPr>
      </w:pPr>
      <w:r>
        <w:rPr>
          <w:color w:val="000000"/>
          <w:szCs w:val="28"/>
          <w:lang w:val="it-IT"/>
        </w:rPr>
        <w:t xml:space="preserve">- </w:t>
      </w:r>
      <w:r w:rsidRPr="00D15902">
        <w:rPr>
          <w:color w:val="000000"/>
          <w:szCs w:val="28"/>
          <w:lang w:val="vi-VN"/>
        </w:rPr>
        <w:t xml:space="preserve">Việc thực hiện quy chế chuyên môn; </w:t>
      </w:r>
    </w:p>
    <w:p w:rsidR="00403942" w:rsidRPr="00D15902" w:rsidRDefault="00403942" w:rsidP="00AF16BA">
      <w:pPr>
        <w:spacing w:line="360" w:lineRule="auto"/>
        <w:ind w:right="445"/>
        <w:jc w:val="both"/>
        <w:rPr>
          <w:color w:val="000000"/>
          <w:szCs w:val="28"/>
          <w:lang w:val="vi-VN"/>
        </w:rPr>
      </w:pPr>
      <w:r w:rsidRPr="00D15902">
        <w:rPr>
          <w:color w:val="000000"/>
          <w:szCs w:val="28"/>
        </w:rPr>
        <w:t xml:space="preserve">- </w:t>
      </w:r>
      <w:r w:rsidRPr="00D15902">
        <w:rPr>
          <w:color w:val="000000"/>
          <w:szCs w:val="28"/>
          <w:lang w:val="vi-VN"/>
        </w:rPr>
        <w:t>Đổi mới hình thức, cải tiến chất lượng CSGD trẻ</w:t>
      </w:r>
    </w:p>
    <w:p w:rsidR="00403942" w:rsidRPr="00D15902" w:rsidRDefault="00403942" w:rsidP="00AF16BA">
      <w:pPr>
        <w:spacing w:line="360" w:lineRule="auto"/>
        <w:ind w:right="445"/>
        <w:jc w:val="both"/>
        <w:rPr>
          <w:color w:val="000000"/>
          <w:szCs w:val="28"/>
        </w:rPr>
      </w:pPr>
      <w:r w:rsidRPr="00D15902">
        <w:rPr>
          <w:color w:val="000000"/>
          <w:szCs w:val="28"/>
        </w:rPr>
        <w:t xml:space="preserve">- </w:t>
      </w:r>
      <w:r w:rsidRPr="00D15902">
        <w:rPr>
          <w:color w:val="000000"/>
          <w:szCs w:val="28"/>
          <w:lang w:val="vi-VN"/>
        </w:rPr>
        <w:t xml:space="preserve"> Quản lý nhóm lớp; nền nếp CSGD</w:t>
      </w:r>
    </w:p>
    <w:p w:rsidR="00403942" w:rsidRPr="00D50905" w:rsidRDefault="00403942" w:rsidP="00AF16BA">
      <w:pPr>
        <w:spacing w:line="360" w:lineRule="auto"/>
        <w:ind w:right="445"/>
        <w:jc w:val="both"/>
        <w:rPr>
          <w:color w:val="000000"/>
          <w:szCs w:val="28"/>
        </w:rPr>
      </w:pPr>
      <w:r w:rsidRPr="00D15902">
        <w:rPr>
          <w:color w:val="000000"/>
          <w:szCs w:val="28"/>
        </w:rPr>
        <w:t>- Việc ứng dụng CNTT trong hoạt động CSGD trẻ.</w:t>
      </w:r>
    </w:p>
    <w:p w:rsidR="00403942" w:rsidRPr="00D15902" w:rsidRDefault="00403942" w:rsidP="00AF16BA">
      <w:pPr>
        <w:spacing w:line="360" w:lineRule="auto"/>
        <w:ind w:left="-134" w:right="445" w:firstLine="985"/>
        <w:jc w:val="both"/>
        <w:outlineLvl w:val="0"/>
        <w:rPr>
          <w:bCs/>
          <w:i/>
          <w:color w:val="000000"/>
          <w:szCs w:val="28"/>
          <w:lang w:val="nl-NL"/>
        </w:rPr>
      </w:pPr>
      <w:r w:rsidRPr="00D15902">
        <w:rPr>
          <w:bCs/>
          <w:i/>
          <w:color w:val="000000"/>
          <w:szCs w:val="28"/>
          <w:lang w:val="nl-NL"/>
        </w:rPr>
        <w:t>2.3. Kiểm tra hoạt động của tổ nhóm chuyên môn, ban bộ phận:</w:t>
      </w:r>
    </w:p>
    <w:p w:rsidR="00403942" w:rsidRPr="00D15902" w:rsidRDefault="00403942" w:rsidP="00AF16BA">
      <w:pPr>
        <w:spacing w:line="360" w:lineRule="auto"/>
        <w:ind w:right="445"/>
        <w:jc w:val="both"/>
        <w:rPr>
          <w:color w:val="000000"/>
          <w:szCs w:val="28"/>
          <w:lang w:val="vi-VN"/>
        </w:rPr>
      </w:pPr>
      <w:r w:rsidRPr="00D15902">
        <w:rPr>
          <w:color w:val="000000"/>
          <w:szCs w:val="28"/>
        </w:rPr>
        <w:t>- Công tác Tiếp cận với các chương trình STEAM</w:t>
      </w:r>
      <w:r w:rsidRPr="00D15902">
        <w:rPr>
          <w:color w:val="000000"/>
          <w:szCs w:val="28"/>
          <w:lang w:val="vi-VN"/>
        </w:rPr>
        <w:t>;</w:t>
      </w:r>
    </w:p>
    <w:p w:rsidR="00403942" w:rsidRPr="00D50905" w:rsidRDefault="00403942" w:rsidP="00AF16BA">
      <w:pPr>
        <w:spacing w:line="360" w:lineRule="auto"/>
        <w:ind w:right="445"/>
        <w:jc w:val="both"/>
        <w:rPr>
          <w:color w:val="000000"/>
          <w:szCs w:val="28"/>
          <w:lang w:val="vi-VN"/>
        </w:rPr>
      </w:pPr>
      <w:r w:rsidRPr="00D15902">
        <w:rPr>
          <w:color w:val="000000"/>
          <w:szCs w:val="28"/>
        </w:rPr>
        <w:t>- Công tác đổi mới</w:t>
      </w:r>
      <w:r w:rsidRPr="00D15902">
        <w:rPr>
          <w:color w:val="000000"/>
          <w:szCs w:val="28"/>
          <w:lang w:val="vi-VN"/>
        </w:rPr>
        <w:t xml:space="preserve"> nền nếp hồ sơ chuyên môn. Công tác </w:t>
      </w:r>
      <w:r w:rsidRPr="00D15902">
        <w:rPr>
          <w:color w:val="000000"/>
          <w:szCs w:val="28"/>
        </w:rPr>
        <w:t>cải tiến chất lượng sinh hoạt tổ nhóm chuyên môn</w:t>
      </w:r>
      <w:r w:rsidRPr="00D15902">
        <w:rPr>
          <w:color w:val="000000"/>
          <w:szCs w:val="28"/>
          <w:lang w:val="vi-VN"/>
        </w:rPr>
        <w:t>.</w:t>
      </w:r>
    </w:p>
    <w:p w:rsidR="00403942" w:rsidRPr="00D50905" w:rsidRDefault="00403942" w:rsidP="00AF16BA">
      <w:pPr>
        <w:spacing w:line="360" w:lineRule="auto"/>
        <w:ind w:right="445" w:firstLine="720"/>
        <w:jc w:val="both"/>
        <w:rPr>
          <w:i/>
          <w:color w:val="000000"/>
          <w:szCs w:val="28"/>
          <w:lang w:val="it-IT"/>
        </w:rPr>
      </w:pPr>
      <w:r w:rsidRPr="00D50905">
        <w:rPr>
          <w:i/>
          <w:color w:val="000000"/>
          <w:szCs w:val="28"/>
          <w:lang w:val="it-IT"/>
        </w:rPr>
        <w:t xml:space="preserve">2.4. Kiểm tra hoạt động học tập, rèn luyện của học sinh </w:t>
      </w:r>
    </w:p>
    <w:p w:rsidR="00403942" w:rsidRPr="00D15902" w:rsidRDefault="00403942" w:rsidP="00AF16BA">
      <w:pPr>
        <w:tabs>
          <w:tab w:val="left" w:pos="709"/>
        </w:tabs>
        <w:spacing w:line="360" w:lineRule="auto"/>
        <w:ind w:right="445"/>
        <w:jc w:val="both"/>
        <w:rPr>
          <w:b/>
          <w:color w:val="000000"/>
          <w:szCs w:val="28"/>
          <w:lang w:val="it-IT"/>
        </w:rPr>
      </w:pPr>
      <w:r>
        <w:rPr>
          <w:color w:val="000000"/>
          <w:szCs w:val="28"/>
          <w:lang w:val="it-IT"/>
        </w:rPr>
        <w:t xml:space="preserve">- </w:t>
      </w:r>
      <w:r w:rsidRPr="00D15902">
        <w:rPr>
          <w:color w:val="000000"/>
          <w:szCs w:val="28"/>
          <w:lang w:val="it-IT"/>
        </w:rPr>
        <w:t>Kiểm tra việc giáo dục toàn diện và việc tự rèn luyện của học sinh ( CS, VS) thông qua hoạt động kiểm tra thường xuyên, kiểm tra giữa kỳ, cuối kỳ; qua hoạt động tập thể, qua hoạt động ngoài giờ lên lớp, hoạt động trải nghiệm sáng tạo,</w:t>
      </w:r>
      <w:r w:rsidRPr="00D15902">
        <w:rPr>
          <w:color w:val="000000"/>
          <w:szCs w:val="28"/>
        </w:rPr>
        <w:t xml:space="preserve"> </w:t>
      </w:r>
    </w:p>
    <w:p w:rsidR="00403942" w:rsidRPr="00D50905" w:rsidRDefault="00403942" w:rsidP="00AF16BA">
      <w:pPr>
        <w:spacing w:line="360" w:lineRule="auto"/>
        <w:ind w:right="445" w:firstLine="720"/>
        <w:jc w:val="both"/>
        <w:rPr>
          <w:i/>
          <w:color w:val="000000"/>
          <w:szCs w:val="28"/>
          <w:lang w:val="it-IT"/>
        </w:rPr>
      </w:pPr>
      <w:r w:rsidRPr="00D50905">
        <w:rPr>
          <w:i/>
          <w:color w:val="000000"/>
          <w:szCs w:val="28"/>
          <w:lang w:val="it-IT"/>
        </w:rPr>
        <w:t>2.5. Kiểm tra việc chấp hành pháp luật trong công tác tiếp công dân, giải quyết khiếu nại, giải quyết tố cáo</w:t>
      </w:r>
    </w:p>
    <w:p w:rsidR="00403942" w:rsidRPr="00D15902" w:rsidRDefault="00403942" w:rsidP="00AF16BA">
      <w:pPr>
        <w:tabs>
          <w:tab w:val="left" w:pos="709"/>
        </w:tabs>
        <w:spacing w:line="360" w:lineRule="auto"/>
        <w:ind w:right="445" w:firstLine="709"/>
        <w:jc w:val="both"/>
        <w:rPr>
          <w:b/>
          <w:color w:val="000000"/>
          <w:szCs w:val="28"/>
          <w:lang w:val="it-IT"/>
        </w:rPr>
      </w:pPr>
      <w:r w:rsidRPr="00D15902">
        <w:rPr>
          <w:color w:val="000000"/>
          <w:szCs w:val="28"/>
          <w:lang w:val="it-IT"/>
        </w:rPr>
        <w:t>Nội dung kiểm tra:</w:t>
      </w:r>
    </w:p>
    <w:p w:rsidR="00403942" w:rsidRPr="00D15902" w:rsidRDefault="00403942" w:rsidP="00AF16BA">
      <w:pPr>
        <w:spacing w:line="360" w:lineRule="auto"/>
        <w:ind w:right="445" w:firstLine="720"/>
        <w:jc w:val="both"/>
        <w:rPr>
          <w:b/>
          <w:color w:val="000000"/>
          <w:szCs w:val="28"/>
          <w:lang w:val="it-IT"/>
        </w:rPr>
      </w:pPr>
      <w:r w:rsidRPr="00D15902">
        <w:rPr>
          <w:color w:val="000000"/>
          <w:szCs w:val="28"/>
          <w:lang w:val="it-IT"/>
        </w:rPr>
        <w:t>- Việc cập nhật, tổ chức tuyên truyền, phổ biến, quán triệt Luật Tiếp công dân, Luật Khiếu nại, Luật Tố cáo và các văn bản hướng dẫn thi hành; tập huấn nghiệp vụ TCD, giải quyết KN, giải quyết TC cho cán bộ quản lý, viên</w:t>
      </w:r>
      <w:r>
        <w:rPr>
          <w:color w:val="000000"/>
          <w:szCs w:val="28"/>
          <w:lang w:val="it-IT"/>
        </w:rPr>
        <w:t xml:space="preserve"> chức, người lao động tại nhà trường.</w:t>
      </w:r>
    </w:p>
    <w:p w:rsidR="00403942" w:rsidRPr="00D15902" w:rsidRDefault="00403942" w:rsidP="00AF16BA">
      <w:pPr>
        <w:widowControl w:val="0"/>
        <w:autoSpaceDE w:val="0"/>
        <w:autoSpaceDN w:val="0"/>
        <w:adjustRightInd w:val="0"/>
        <w:spacing w:line="360" w:lineRule="auto"/>
        <w:ind w:right="445" w:firstLine="720"/>
        <w:jc w:val="both"/>
        <w:rPr>
          <w:b/>
          <w:color w:val="000000"/>
          <w:szCs w:val="28"/>
          <w:lang w:val="it-IT"/>
        </w:rPr>
      </w:pPr>
      <w:r w:rsidRPr="00D15902">
        <w:rPr>
          <w:color w:val="000000"/>
          <w:szCs w:val="28"/>
          <w:lang w:val="it-IT"/>
        </w:rPr>
        <w:t xml:space="preserve">- Việc thực hiện việc TCD, giải quyết KN, giải quyết TC (thành phần TCD, cơ sở vật chất tại phòng TCD;, trình tự, thủ tục, thời hạn giải quyết KN, giải quyết </w:t>
      </w:r>
      <w:r w:rsidRPr="00D15902">
        <w:rPr>
          <w:color w:val="000000"/>
          <w:szCs w:val="28"/>
          <w:lang w:val="it-IT"/>
        </w:rPr>
        <w:lastRenderedPageBreak/>
        <w:t>TC;, t</w:t>
      </w:r>
      <w:r w:rsidRPr="00D15902">
        <w:rPr>
          <w:rFonts w:eastAsia="Calibri"/>
          <w:color w:val="000000"/>
          <w:spacing w:val="4"/>
          <w:szCs w:val="28"/>
          <w:lang w:val="it-IT"/>
        </w:rPr>
        <w:t xml:space="preserve">ập trung </w:t>
      </w:r>
      <w:r w:rsidRPr="00D15902">
        <w:rPr>
          <w:color w:val="000000"/>
          <w:szCs w:val="28"/>
          <w:lang w:val="it-IT"/>
        </w:rPr>
        <w:t xml:space="preserve">giải quyết </w:t>
      </w:r>
      <w:r w:rsidRPr="00D15902">
        <w:rPr>
          <w:rFonts w:eastAsia="Calibri"/>
          <w:color w:val="000000"/>
          <w:szCs w:val="28"/>
          <w:lang w:val="it-IT"/>
        </w:rPr>
        <w:t xml:space="preserve">dứt điểm các vụ việc </w:t>
      </w:r>
      <w:r w:rsidRPr="00D15902">
        <w:rPr>
          <w:color w:val="000000"/>
          <w:szCs w:val="28"/>
          <w:lang w:val="it-IT"/>
        </w:rPr>
        <w:t xml:space="preserve">KN, TC ngay từ cơ sở, không để </w:t>
      </w:r>
      <w:r w:rsidRPr="00D15902">
        <w:rPr>
          <w:rFonts w:eastAsia="Calibri"/>
          <w:color w:val="000000"/>
          <w:szCs w:val="28"/>
          <w:lang w:val="it-IT"/>
        </w:rPr>
        <w:t xml:space="preserve">tình trạng </w:t>
      </w:r>
      <w:r w:rsidRPr="00D15902">
        <w:rPr>
          <w:color w:val="000000"/>
          <w:szCs w:val="28"/>
          <w:lang w:val="it-IT"/>
        </w:rPr>
        <w:t xml:space="preserve">bùng phát thành </w:t>
      </w:r>
      <w:r w:rsidRPr="00D15902">
        <w:rPr>
          <w:rFonts w:eastAsia="Calibri"/>
          <w:color w:val="000000"/>
          <w:szCs w:val="28"/>
          <w:lang w:val="it-IT"/>
        </w:rPr>
        <w:t>KN, TC vượt cấp;</w:t>
      </w:r>
      <w:r w:rsidRPr="00D15902">
        <w:rPr>
          <w:rFonts w:eastAsia="Calibri"/>
          <w:color w:val="000000"/>
          <w:spacing w:val="4"/>
          <w:szCs w:val="28"/>
          <w:lang w:val="it-IT"/>
        </w:rPr>
        <w:t xml:space="preserve"> việc thiết lập</w:t>
      </w:r>
      <w:r w:rsidRPr="00D15902">
        <w:rPr>
          <w:color w:val="000000"/>
          <w:szCs w:val="28"/>
          <w:lang w:val="it-IT"/>
        </w:rPr>
        <w:t xml:space="preserve">, lưu trữ hồ sơ TCD, vụ việc giải quyết đơn thư KN, TC;…) </w:t>
      </w:r>
    </w:p>
    <w:p w:rsidR="00403942" w:rsidRPr="00D50905" w:rsidRDefault="00403942" w:rsidP="00AF16BA">
      <w:pPr>
        <w:spacing w:line="360" w:lineRule="auto"/>
        <w:ind w:right="445" w:firstLine="720"/>
        <w:jc w:val="both"/>
        <w:rPr>
          <w:i/>
          <w:color w:val="000000"/>
          <w:szCs w:val="28"/>
          <w:lang w:val="it-IT"/>
        </w:rPr>
      </w:pPr>
      <w:r w:rsidRPr="00D50905">
        <w:rPr>
          <w:i/>
          <w:color w:val="000000"/>
          <w:szCs w:val="28"/>
          <w:lang w:val="it-IT"/>
        </w:rPr>
        <w:t>2.6. Kiểm tra việc chấp hành pháp luật trong công tác phòng, chống tham nhũng</w:t>
      </w:r>
    </w:p>
    <w:p w:rsidR="00403942" w:rsidRPr="00D15902" w:rsidRDefault="00403942" w:rsidP="00AF16BA">
      <w:pPr>
        <w:tabs>
          <w:tab w:val="left" w:pos="709"/>
        </w:tabs>
        <w:spacing w:line="360" w:lineRule="auto"/>
        <w:ind w:right="445" w:firstLine="709"/>
        <w:jc w:val="both"/>
        <w:rPr>
          <w:b/>
          <w:color w:val="000000"/>
          <w:szCs w:val="28"/>
          <w:lang w:val="it-IT"/>
        </w:rPr>
      </w:pPr>
      <w:r w:rsidRPr="00D15902">
        <w:rPr>
          <w:color w:val="000000"/>
          <w:szCs w:val="28"/>
          <w:lang w:val="it-IT"/>
        </w:rPr>
        <w:t>Nội dung kiểm tra:</w:t>
      </w:r>
    </w:p>
    <w:p w:rsidR="00403942" w:rsidRPr="00D15902" w:rsidRDefault="00403942" w:rsidP="00AF16BA">
      <w:pPr>
        <w:spacing w:line="360" w:lineRule="auto"/>
        <w:ind w:right="445" w:firstLine="720"/>
        <w:jc w:val="both"/>
        <w:rPr>
          <w:b/>
          <w:color w:val="000000"/>
          <w:szCs w:val="28"/>
          <w:lang w:val="it-IT"/>
        </w:rPr>
      </w:pPr>
      <w:r w:rsidRPr="00D15902">
        <w:rPr>
          <w:color w:val="000000"/>
          <w:szCs w:val="28"/>
          <w:lang w:val="it-IT"/>
        </w:rPr>
        <w:t>- Việc quán triệt, tuyên truyền, phổ biến giáo dục pháp luật về PCTN theo các văn bản quy phạm pháp luật, các Nghị quyết của Trung ương, của Tỉnh ủy, các Chỉ thị của Thủ tướng Chính phủ, Chủ tịch UBND tỉnh về công tác PCTN</w:t>
      </w:r>
      <w:r w:rsidRPr="00D15902">
        <w:rPr>
          <w:rStyle w:val="FootnoteReference"/>
          <w:strike/>
          <w:color w:val="000000"/>
          <w:szCs w:val="28"/>
        </w:rPr>
        <w:footnoteReference w:id="1"/>
      </w:r>
      <w:r w:rsidRPr="00D15902">
        <w:rPr>
          <w:strike/>
          <w:color w:val="000000"/>
          <w:szCs w:val="28"/>
          <w:lang w:val="it-IT"/>
        </w:rPr>
        <w:t xml:space="preserve">  </w:t>
      </w:r>
      <w:r w:rsidRPr="00D15902">
        <w:rPr>
          <w:color w:val="000000"/>
          <w:szCs w:val="28"/>
          <w:lang w:val="it-IT"/>
        </w:rPr>
        <w:t>và các văn bản có liên quan cho cán bộ quản lý, giáo viên, viên chức, người lao động, người học tại đơn vị.</w:t>
      </w:r>
    </w:p>
    <w:p w:rsidR="00403942" w:rsidRPr="00D15902" w:rsidRDefault="00403942" w:rsidP="00AF16BA">
      <w:pPr>
        <w:spacing w:line="360" w:lineRule="auto"/>
        <w:ind w:right="445" w:firstLine="720"/>
        <w:jc w:val="both"/>
        <w:rPr>
          <w:b/>
          <w:color w:val="000000"/>
          <w:szCs w:val="28"/>
          <w:lang w:val="it-IT"/>
        </w:rPr>
      </w:pPr>
      <w:r w:rsidRPr="00D15902">
        <w:rPr>
          <w:color w:val="000000"/>
          <w:szCs w:val="28"/>
          <w:lang w:val="it-IT"/>
        </w:rPr>
        <w:t>- Việc xây dựng kế hoạch thực hiện luật PCTN, thực hành tiết kiệm chống lãng phí hằng năm của đơn vị; việc xây dựng các quy định, quy chế của đơn vị theo yêu cầu của công tác PCTN, việc thiết lập, lưu trữ hồ sơ thực hiện công tác PCTN theo quy định.</w:t>
      </w:r>
    </w:p>
    <w:p w:rsidR="00403942" w:rsidRPr="002F2C8A" w:rsidRDefault="00403942" w:rsidP="00AF16BA">
      <w:pPr>
        <w:spacing w:line="360" w:lineRule="auto"/>
        <w:ind w:right="445" w:firstLine="720"/>
        <w:jc w:val="both"/>
        <w:rPr>
          <w:b/>
          <w:color w:val="000000"/>
          <w:szCs w:val="28"/>
          <w:lang w:val="it-IT"/>
        </w:rPr>
      </w:pPr>
      <w:r w:rsidRPr="00D15902">
        <w:rPr>
          <w:color w:val="000000"/>
          <w:szCs w:val="28"/>
          <w:lang w:val="it-IT"/>
        </w:rPr>
        <w:t>- Việc triển khai thực hiện các biện pháp phòng, ngừa tham nhũng, lãng phí: việc công khai minh bạch trong hoạt động của cơ quan; việc thực hiện quy tắc ứng xử của cán bộ lãnh đạo, quản lý, viên chức và quy định về đạo đức nhà giáo; việc tập hợp bộ chỉ số đánh giá công tác PCTN hằng năm theo chỉ đạo, hướng dẫn của các cấp có thẩm quyền.</w:t>
      </w:r>
    </w:p>
    <w:p w:rsidR="00403942" w:rsidRPr="00D15902" w:rsidRDefault="00403942" w:rsidP="00AF16BA">
      <w:pPr>
        <w:spacing w:line="360" w:lineRule="auto"/>
        <w:ind w:right="445" w:firstLine="720"/>
        <w:jc w:val="both"/>
        <w:rPr>
          <w:spacing w:val="-2"/>
          <w:szCs w:val="28"/>
        </w:rPr>
      </w:pPr>
      <w:r w:rsidRPr="00D15902">
        <w:rPr>
          <w:spacing w:val="-2"/>
          <w:szCs w:val="28"/>
        </w:rPr>
        <w:t>Cụ</w:t>
      </w:r>
      <w:r>
        <w:rPr>
          <w:spacing w:val="-2"/>
          <w:szCs w:val="28"/>
        </w:rPr>
        <w:t xml:space="preserve"> thể: kiể</w:t>
      </w:r>
      <w:r w:rsidR="00AF16BA">
        <w:rPr>
          <w:spacing w:val="-2"/>
          <w:szCs w:val="28"/>
        </w:rPr>
        <w:t>m tra  08 giáo viên, 01  nhân viên, 01</w:t>
      </w:r>
      <w:r>
        <w:rPr>
          <w:spacing w:val="-2"/>
          <w:szCs w:val="28"/>
        </w:rPr>
        <w:t xml:space="preserve"> </w:t>
      </w:r>
      <w:r w:rsidRPr="00D15902">
        <w:rPr>
          <w:spacing w:val="-2"/>
          <w:szCs w:val="28"/>
        </w:rPr>
        <w:t xml:space="preserve">Tổ chuyên môn, 01 </w:t>
      </w:r>
      <w:r>
        <w:rPr>
          <w:spacing w:val="-2"/>
          <w:szCs w:val="28"/>
        </w:rPr>
        <w:t>bộ phận</w:t>
      </w:r>
    </w:p>
    <w:p w:rsidR="00403942" w:rsidRPr="00D15902" w:rsidRDefault="00403942" w:rsidP="00AF16BA">
      <w:pPr>
        <w:spacing w:line="360" w:lineRule="auto"/>
        <w:ind w:right="445" w:firstLine="720"/>
        <w:jc w:val="both"/>
        <w:rPr>
          <w:i/>
          <w:spacing w:val="-2"/>
          <w:szCs w:val="28"/>
        </w:rPr>
      </w:pPr>
      <w:r w:rsidRPr="00D15902">
        <w:rPr>
          <w:i/>
          <w:spacing w:val="-2"/>
          <w:szCs w:val="28"/>
        </w:rPr>
        <w:t xml:space="preserve">(Có Danh mục kèm theo tại </w:t>
      </w:r>
      <w:r w:rsidRPr="00D15902">
        <w:rPr>
          <w:b/>
          <w:i/>
          <w:spacing w:val="-2"/>
          <w:szCs w:val="28"/>
        </w:rPr>
        <w:t>Phụ lục 2</w:t>
      </w:r>
      <w:r w:rsidRPr="00D15902">
        <w:rPr>
          <w:i/>
          <w:spacing w:val="-2"/>
          <w:szCs w:val="28"/>
        </w:rPr>
        <w:t>).</w:t>
      </w:r>
    </w:p>
    <w:p w:rsidR="00403942" w:rsidRPr="00D15902" w:rsidRDefault="00403942" w:rsidP="00AF16BA">
      <w:pPr>
        <w:spacing w:line="360" w:lineRule="auto"/>
        <w:ind w:right="445" w:firstLine="720"/>
        <w:rPr>
          <w:b/>
          <w:szCs w:val="28"/>
        </w:rPr>
      </w:pPr>
      <w:r w:rsidRPr="00D15902">
        <w:rPr>
          <w:b/>
          <w:szCs w:val="28"/>
        </w:rPr>
        <w:t>3. Kiểm tra đột xuất</w:t>
      </w:r>
    </w:p>
    <w:p w:rsidR="00403942" w:rsidRPr="00D50905" w:rsidRDefault="00403942" w:rsidP="00AF16BA">
      <w:pPr>
        <w:spacing w:line="360" w:lineRule="auto"/>
        <w:ind w:right="445" w:firstLine="720"/>
        <w:jc w:val="both"/>
        <w:rPr>
          <w:spacing w:val="-4"/>
          <w:szCs w:val="28"/>
        </w:rPr>
      </w:pPr>
      <w:r w:rsidRPr="00D15902">
        <w:rPr>
          <w:spacing w:val="-4"/>
          <w:szCs w:val="28"/>
        </w:rPr>
        <w:t>Thực hiện kiểm tra đột xuất khi có khiếu nại, tố cáo, kiến nghị, phản ánh hoặc khi có yêu cầu của các cơ quan quản lý giáo dục hoặc do Thủ trưởng CSGD chỉ đạo.</w:t>
      </w:r>
      <w:r w:rsidRPr="00D15902">
        <w:rPr>
          <w:szCs w:val="28"/>
        </w:rPr>
        <w:t xml:space="preserve"> </w:t>
      </w:r>
    </w:p>
    <w:p w:rsidR="00403942" w:rsidRPr="00D15902" w:rsidRDefault="00403942" w:rsidP="00AF16BA">
      <w:pPr>
        <w:pStyle w:val="Vnbnnidung0"/>
        <w:shd w:val="clear" w:color="auto" w:fill="auto"/>
        <w:spacing w:after="0" w:line="360" w:lineRule="auto"/>
        <w:ind w:right="445" w:firstLine="720"/>
        <w:jc w:val="both"/>
        <w:rPr>
          <w:b/>
          <w:sz w:val="28"/>
          <w:szCs w:val="28"/>
        </w:rPr>
      </w:pPr>
      <w:r w:rsidRPr="00D15902">
        <w:rPr>
          <w:b/>
          <w:sz w:val="28"/>
          <w:szCs w:val="28"/>
        </w:rPr>
        <w:t xml:space="preserve">III. </w:t>
      </w:r>
      <w:r w:rsidRPr="00D15902">
        <w:rPr>
          <w:b/>
          <w:bCs/>
          <w:sz w:val="28"/>
          <w:szCs w:val="28"/>
        </w:rPr>
        <w:t>TỔ CHỨC THỰC HIỆN</w:t>
      </w:r>
    </w:p>
    <w:p w:rsidR="00403942" w:rsidRPr="00D50905" w:rsidRDefault="00403942" w:rsidP="00AF16BA">
      <w:pPr>
        <w:spacing w:line="360" w:lineRule="auto"/>
        <w:ind w:right="445"/>
        <w:jc w:val="both"/>
        <w:outlineLvl w:val="0"/>
        <w:rPr>
          <w:b/>
          <w:bCs/>
          <w:color w:val="000000"/>
          <w:szCs w:val="28"/>
          <w:lang w:val="nl-NL"/>
        </w:rPr>
      </w:pPr>
      <w:r w:rsidRPr="00D50905">
        <w:rPr>
          <w:b/>
          <w:bCs/>
          <w:color w:val="000000"/>
          <w:szCs w:val="28"/>
          <w:lang w:val="nl-NL"/>
        </w:rPr>
        <w:lastRenderedPageBreak/>
        <w:t xml:space="preserve">1. Các </w:t>
      </w:r>
      <w:r w:rsidRPr="00D50905">
        <w:rPr>
          <w:b/>
          <w:color w:val="000000"/>
          <w:szCs w:val="28"/>
          <w:lang w:val="de-DE"/>
        </w:rPr>
        <w:t>phương pháp</w:t>
      </w:r>
      <w:r w:rsidRPr="00D50905">
        <w:rPr>
          <w:b/>
          <w:bCs/>
          <w:color w:val="000000"/>
          <w:szCs w:val="28"/>
          <w:lang w:val="nl-NL"/>
        </w:rPr>
        <w:t xml:space="preserve"> hình thức tổ chức thực hiện</w:t>
      </w:r>
    </w:p>
    <w:p w:rsidR="00403942" w:rsidRPr="00D15902" w:rsidRDefault="00403942" w:rsidP="00AF16BA">
      <w:pPr>
        <w:spacing w:line="360" w:lineRule="auto"/>
        <w:ind w:right="445" w:firstLine="851"/>
        <w:jc w:val="both"/>
        <w:outlineLvl w:val="0"/>
        <w:rPr>
          <w:bCs/>
          <w:i/>
          <w:color w:val="000000"/>
          <w:szCs w:val="28"/>
          <w:lang w:val="nl-NL"/>
        </w:rPr>
      </w:pPr>
      <w:r w:rsidRPr="00D15902">
        <w:rPr>
          <w:bCs/>
          <w:i/>
          <w:color w:val="000000"/>
          <w:szCs w:val="28"/>
          <w:lang w:val="nl-NL"/>
        </w:rPr>
        <w:t>a) Xây dựng kế hoạch và thành lập ban kiểm tra nội bộ</w:t>
      </w:r>
    </w:p>
    <w:p w:rsidR="00403942" w:rsidRPr="00D15902" w:rsidRDefault="00403942" w:rsidP="00AF16BA">
      <w:pPr>
        <w:spacing w:line="360" w:lineRule="auto"/>
        <w:ind w:right="445"/>
        <w:jc w:val="both"/>
        <w:rPr>
          <w:color w:val="000000"/>
          <w:szCs w:val="28"/>
          <w:lang w:val="vi-VN"/>
        </w:rPr>
      </w:pPr>
      <w:r w:rsidRPr="00D15902">
        <w:rPr>
          <w:color w:val="000000"/>
          <w:szCs w:val="28"/>
        </w:rPr>
        <w:t>- Nắm bắt tinh thần công văn số</w:t>
      </w:r>
      <w:r w:rsidR="00AF16BA">
        <w:rPr>
          <w:color w:val="000000"/>
          <w:szCs w:val="28"/>
        </w:rPr>
        <w:t xml:space="preserve"> 863/SGD ĐT – VP ngày 19/09/2025 </w:t>
      </w:r>
      <w:r w:rsidRPr="00D15902">
        <w:rPr>
          <w:color w:val="000000"/>
          <w:szCs w:val="28"/>
        </w:rPr>
        <w:t>V/v hướng dẫ</w:t>
      </w:r>
      <w:r w:rsidR="00AF16BA">
        <w:rPr>
          <w:color w:val="000000"/>
          <w:szCs w:val="28"/>
        </w:rPr>
        <w:t>n</w:t>
      </w:r>
      <w:r w:rsidRPr="00D15902">
        <w:rPr>
          <w:color w:val="000000"/>
          <w:szCs w:val="28"/>
        </w:rPr>
        <w:t xml:space="preserve"> công tác kiểm tra nội bộ năm họ</w:t>
      </w:r>
      <w:r w:rsidR="00AF16BA">
        <w:rPr>
          <w:color w:val="000000"/>
          <w:szCs w:val="28"/>
        </w:rPr>
        <w:t>c 2025 - 2026; Công văn 623/UBND - VX ngày 24/9/2025</w:t>
      </w:r>
      <w:r w:rsidRPr="00D15902">
        <w:rPr>
          <w:color w:val="000000"/>
          <w:szCs w:val="28"/>
        </w:rPr>
        <w:t xml:space="preserve"> </w:t>
      </w:r>
      <w:r w:rsidR="00AF16BA" w:rsidRPr="00D15902">
        <w:rPr>
          <w:color w:val="000000"/>
          <w:szCs w:val="28"/>
        </w:rPr>
        <w:t>V/v hướng dẫ</w:t>
      </w:r>
      <w:r w:rsidR="00AF16BA">
        <w:rPr>
          <w:color w:val="000000"/>
          <w:szCs w:val="28"/>
        </w:rPr>
        <w:t>n</w:t>
      </w:r>
      <w:r w:rsidR="00AF16BA" w:rsidRPr="00D15902">
        <w:rPr>
          <w:color w:val="000000"/>
          <w:szCs w:val="28"/>
        </w:rPr>
        <w:t xml:space="preserve"> công tác kiểm tra nội bộ năm họ</w:t>
      </w:r>
      <w:r w:rsidR="00AF16BA">
        <w:rPr>
          <w:color w:val="000000"/>
          <w:szCs w:val="28"/>
        </w:rPr>
        <w:t>c 2025 – 2026.</w:t>
      </w:r>
    </w:p>
    <w:p w:rsidR="00403942" w:rsidRPr="00D15902" w:rsidRDefault="00403942" w:rsidP="00AF16BA">
      <w:pPr>
        <w:spacing w:line="360" w:lineRule="auto"/>
        <w:ind w:right="445"/>
        <w:jc w:val="both"/>
        <w:rPr>
          <w:color w:val="000000"/>
          <w:szCs w:val="28"/>
          <w:lang w:val="vi-VN"/>
        </w:rPr>
      </w:pPr>
      <w:r w:rsidRPr="00D15902">
        <w:rPr>
          <w:color w:val="000000"/>
          <w:szCs w:val="28"/>
        </w:rPr>
        <w:t>- Xây dựng kế hoạch kiểm tra nội bộ cụ thể, chi tiết ngay từ đầu năm học</w:t>
      </w:r>
      <w:r w:rsidRPr="00D15902">
        <w:rPr>
          <w:color w:val="000000"/>
          <w:szCs w:val="28"/>
          <w:lang w:val="vi-VN"/>
        </w:rPr>
        <w:t>, trong đó tập trung vào những mảng nhà trường còn hạn chế hoặc nhiệm vụ trọng tâm của năm học</w:t>
      </w:r>
      <w:r w:rsidRPr="00D15902">
        <w:rPr>
          <w:color w:val="000000"/>
          <w:szCs w:val="28"/>
        </w:rPr>
        <w:t xml:space="preserve">. </w:t>
      </w:r>
      <w:r w:rsidRPr="00D15902">
        <w:rPr>
          <w:color w:val="000000"/>
          <w:szCs w:val="28"/>
          <w:lang w:val="vi-VN"/>
        </w:rPr>
        <w:t>Công khai đầy đủ kế hoạch kiểm tra nội bộ cho các bộ phận, cá nhân. Thành lập Ban kiểm tra nội bộ gồm. Hiệu trưởng, các phó hiệu trưởng và các tổ trưởng chuyên môn. Trưởng ban có thể triệu tập thêm thành viên cho các cuộc kiểm tra nếu thấy cần thiết.</w:t>
      </w:r>
    </w:p>
    <w:p w:rsidR="00403942" w:rsidRPr="00D15902" w:rsidRDefault="00403942" w:rsidP="00AF16BA">
      <w:pPr>
        <w:spacing w:line="360" w:lineRule="auto"/>
        <w:ind w:right="445"/>
        <w:jc w:val="both"/>
        <w:rPr>
          <w:color w:val="000000"/>
          <w:szCs w:val="28"/>
          <w:lang w:val="vi-VN"/>
        </w:rPr>
      </w:pPr>
      <w:r w:rsidRPr="00D15902">
        <w:rPr>
          <w:color w:val="000000"/>
          <w:szCs w:val="28"/>
          <w:lang w:val="vi-VN"/>
        </w:rPr>
        <w:t>- Các cuộc kiểm tra được xây dựng cụ thể từng đối tượng kiểm tra, có kế hoạch cụ thể từng giai đoạn. Ngoài việc kiểm tra theo kế hoạch, Ban kiểm tra nội bộ lồng ghép với nhiệm vụ chuyên môn của mình để có kiểm tra đánh giá hàng ngày hoặc bố trí các cuộc kiểm tra đột xuất nếu cần thiết. Đối với kiểm tra nhiệm vụ nhà giáo, Ban kiểm tra nội bộ có thể</w:t>
      </w:r>
      <w:r w:rsidRPr="00D15902">
        <w:rPr>
          <w:color w:val="000000"/>
          <w:szCs w:val="28"/>
        </w:rPr>
        <w:t xml:space="preserve"> lồng ghép giữa nội dung kiểm ra nội bộ và nội dung </w:t>
      </w:r>
      <w:r w:rsidRPr="00D15902">
        <w:rPr>
          <w:color w:val="000000"/>
          <w:szCs w:val="28"/>
          <w:lang w:val="vi-VN"/>
        </w:rPr>
        <w:t>SHCM</w:t>
      </w:r>
      <w:r w:rsidRPr="00D15902">
        <w:rPr>
          <w:color w:val="000000"/>
          <w:szCs w:val="28"/>
        </w:rPr>
        <w:t>.</w:t>
      </w:r>
    </w:p>
    <w:p w:rsidR="00403942" w:rsidRPr="00D15902" w:rsidRDefault="00403942" w:rsidP="00AF16BA">
      <w:pPr>
        <w:spacing w:line="360" w:lineRule="auto"/>
        <w:ind w:right="445" w:firstLine="567"/>
        <w:jc w:val="both"/>
        <w:rPr>
          <w:b/>
          <w:color w:val="000000"/>
          <w:szCs w:val="28"/>
        </w:rPr>
      </w:pPr>
      <w:r w:rsidRPr="00D15902">
        <w:rPr>
          <w:color w:val="000000"/>
          <w:szCs w:val="28"/>
        </w:rPr>
        <w:t xml:space="preserve">- Phân công nhiệm vụ cụ thể các thành viên trong Ban kiểm tra (có bảng phân công cụ thể kèm theo) </w:t>
      </w:r>
    </w:p>
    <w:p w:rsidR="00403942" w:rsidRPr="00D15902" w:rsidRDefault="00403942" w:rsidP="00AF16BA">
      <w:pPr>
        <w:spacing w:line="360" w:lineRule="auto"/>
        <w:ind w:right="445"/>
        <w:jc w:val="both"/>
        <w:rPr>
          <w:color w:val="000000"/>
          <w:szCs w:val="28"/>
          <w:lang w:val="sv-SE"/>
        </w:rPr>
      </w:pPr>
      <w:r>
        <w:rPr>
          <w:i/>
          <w:color w:val="000000"/>
          <w:szCs w:val="28"/>
          <w:lang w:val="sv-SE"/>
        </w:rPr>
        <w:t xml:space="preserve">            </w:t>
      </w:r>
      <w:r w:rsidRPr="00D15902">
        <w:rPr>
          <w:i/>
          <w:color w:val="000000"/>
          <w:szCs w:val="28"/>
          <w:lang w:val="sv-SE"/>
        </w:rPr>
        <w:t xml:space="preserve"> b )Quyết định thành lập tổ kiểm tra</w:t>
      </w:r>
      <w:r w:rsidRPr="00D15902">
        <w:rPr>
          <w:color w:val="000000"/>
          <w:szCs w:val="28"/>
          <w:lang w:val="sv-SE"/>
        </w:rPr>
        <w:t xml:space="preserve"> : </w:t>
      </w:r>
    </w:p>
    <w:p w:rsidR="00403942" w:rsidRPr="00D15902" w:rsidRDefault="00403942" w:rsidP="00AF16BA">
      <w:pPr>
        <w:spacing w:line="360" w:lineRule="auto"/>
        <w:ind w:right="445"/>
        <w:jc w:val="both"/>
        <w:rPr>
          <w:b/>
          <w:color w:val="000000"/>
          <w:szCs w:val="28"/>
          <w:lang w:val="sv-SE"/>
        </w:rPr>
      </w:pPr>
      <w:r w:rsidRPr="00D15902">
        <w:rPr>
          <w:color w:val="000000"/>
          <w:szCs w:val="28"/>
          <w:lang w:val="sv-SE"/>
        </w:rPr>
        <w:t xml:space="preserve">Trưởng ban KTNB quyết định thành lập tổ kiểm tra với nhân sự có kiến thức trình độ phù hợp với đối tượng kiểm tra, giao nhiệm vụ cho tổ kiểm tra.  </w:t>
      </w:r>
    </w:p>
    <w:p w:rsidR="00403942" w:rsidRPr="00D15902" w:rsidRDefault="00403942" w:rsidP="00AF16BA">
      <w:pPr>
        <w:spacing w:line="360" w:lineRule="auto"/>
        <w:ind w:right="445" w:firstLine="567"/>
        <w:jc w:val="both"/>
        <w:rPr>
          <w:i/>
          <w:color w:val="000000"/>
          <w:szCs w:val="28"/>
          <w:lang w:val="sv-SE"/>
        </w:rPr>
      </w:pPr>
      <w:r w:rsidRPr="00D15902">
        <w:rPr>
          <w:color w:val="000000"/>
          <w:szCs w:val="28"/>
          <w:lang w:val="sv-SE"/>
        </w:rPr>
        <w:t xml:space="preserve">    </w:t>
      </w:r>
      <w:r w:rsidRPr="00D15902">
        <w:rPr>
          <w:i/>
          <w:color w:val="000000"/>
          <w:szCs w:val="28"/>
          <w:lang w:val="sv-SE"/>
        </w:rPr>
        <w:t>c)</w:t>
      </w:r>
      <w:r w:rsidRPr="00D15902">
        <w:rPr>
          <w:i/>
          <w:color w:val="000000"/>
          <w:szCs w:val="28"/>
        </w:rPr>
        <w:t>Tiến trình thực hiện cuộc kiểm tra</w:t>
      </w:r>
    </w:p>
    <w:p w:rsidR="00403942" w:rsidRPr="00D15902" w:rsidRDefault="00403942" w:rsidP="00AF16BA">
      <w:pPr>
        <w:spacing w:line="360" w:lineRule="auto"/>
        <w:ind w:right="445"/>
        <w:jc w:val="both"/>
        <w:rPr>
          <w:color w:val="000000"/>
          <w:szCs w:val="28"/>
          <w:lang w:val="vi-VN"/>
        </w:rPr>
      </w:pPr>
      <w:r w:rsidRPr="00D15902">
        <w:rPr>
          <w:color w:val="000000"/>
          <w:szCs w:val="28"/>
        </w:rPr>
        <w:t>-</w:t>
      </w:r>
      <w:r w:rsidRPr="00D15902">
        <w:rPr>
          <w:color w:val="000000"/>
          <w:szCs w:val="28"/>
          <w:lang w:val="vi-VN"/>
        </w:rPr>
        <w:t xml:space="preserve"> </w:t>
      </w:r>
      <w:r w:rsidRPr="00D15902">
        <w:rPr>
          <w:color w:val="000000"/>
          <w:szCs w:val="28"/>
        </w:rPr>
        <w:t>Tiến hành kiểm tra theo kế hoạch đề ra, đúng với trình độ và năng lực của giáo viên.</w:t>
      </w:r>
      <w:r w:rsidRPr="00D15902">
        <w:rPr>
          <w:color w:val="000000"/>
          <w:szCs w:val="28"/>
          <w:lang w:val="vi-VN"/>
        </w:rPr>
        <w:t xml:space="preserve"> C</w:t>
      </w:r>
      <w:r w:rsidRPr="00D15902">
        <w:rPr>
          <w:color w:val="000000"/>
          <w:szCs w:val="28"/>
        </w:rPr>
        <w:t>ó biện pháp góp ý, giúp đỡ, động viên những giáo viên chưa hoàn thành tốt công việc chuyên môn.</w:t>
      </w:r>
      <w:r w:rsidRPr="00D15902">
        <w:rPr>
          <w:color w:val="000000"/>
          <w:szCs w:val="28"/>
          <w:lang w:val="vi-VN"/>
        </w:rPr>
        <w:t xml:space="preserve"> </w:t>
      </w:r>
      <w:r w:rsidRPr="00D15902">
        <w:rPr>
          <w:color w:val="000000"/>
          <w:szCs w:val="28"/>
        </w:rPr>
        <w:t xml:space="preserve">Tăng cường kiểm tra việc thực hiện các góp ý, kiến nghị sau kiểm tra, lấy đó làm căn cứ đánh giá ý thức tiếp thu, học hỏi, sửa chữa của đối </w:t>
      </w:r>
      <w:r w:rsidRPr="00D15902">
        <w:rPr>
          <w:color w:val="000000"/>
          <w:szCs w:val="28"/>
        </w:rPr>
        <w:lastRenderedPageBreak/>
        <w:t>tượng được kiểm tra</w:t>
      </w:r>
      <w:r w:rsidRPr="00D15902">
        <w:rPr>
          <w:color w:val="000000"/>
          <w:szCs w:val="28"/>
          <w:lang w:val="vi-VN"/>
        </w:rPr>
        <w:t>.</w:t>
      </w:r>
      <w:r w:rsidRPr="00D15902">
        <w:rPr>
          <w:color w:val="000000"/>
          <w:szCs w:val="28"/>
        </w:rPr>
        <w:t xml:space="preserve"> Tuyên dương kịp thời những giáo viên hoàn thành tốt nhiệm vụ, đạt kết quả tốt trong các đợt kiểm tra.</w:t>
      </w:r>
    </w:p>
    <w:p w:rsidR="00403942" w:rsidRPr="00D50905" w:rsidRDefault="00403942" w:rsidP="00AF16BA">
      <w:pPr>
        <w:spacing w:line="360" w:lineRule="auto"/>
        <w:ind w:right="445" w:firstLine="851"/>
        <w:jc w:val="both"/>
        <w:rPr>
          <w:i/>
          <w:color w:val="000000"/>
          <w:szCs w:val="28"/>
        </w:rPr>
      </w:pPr>
      <w:r w:rsidRPr="00D50905">
        <w:rPr>
          <w:i/>
          <w:color w:val="000000"/>
          <w:szCs w:val="28"/>
        </w:rPr>
        <w:t xml:space="preserve">d)  </w:t>
      </w:r>
      <w:r w:rsidRPr="00D50905">
        <w:rPr>
          <w:i/>
          <w:color w:val="000000"/>
          <w:szCs w:val="28"/>
          <w:lang w:val="sv-SE"/>
        </w:rPr>
        <w:t>Quy trình kiểm tra</w:t>
      </w:r>
      <w:r w:rsidRPr="00D50905">
        <w:rPr>
          <w:i/>
          <w:color w:val="000000"/>
          <w:szCs w:val="28"/>
        </w:rPr>
        <w:t xml:space="preserve">: </w:t>
      </w:r>
    </w:p>
    <w:p w:rsidR="00403942" w:rsidRPr="00D15902" w:rsidRDefault="00403942" w:rsidP="00AF16BA">
      <w:pPr>
        <w:spacing w:line="360" w:lineRule="auto"/>
        <w:ind w:right="445" w:firstLine="720"/>
        <w:jc w:val="both"/>
        <w:rPr>
          <w:color w:val="000000"/>
          <w:szCs w:val="28"/>
        </w:rPr>
      </w:pPr>
      <w:r w:rsidRPr="00D15902">
        <w:rPr>
          <w:i/>
          <w:color w:val="000000"/>
          <w:szCs w:val="28"/>
        </w:rPr>
        <w:t>-  Ban hành quyết định kiểm tra</w:t>
      </w:r>
      <w:r w:rsidRPr="00D15902">
        <w:rPr>
          <w:color w:val="000000"/>
          <w:szCs w:val="28"/>
        </w:rPr>
        <w:t xml:space="preserve"> </w:t>
      </w:r>
    </w:p>
    <w:p w:rsidR="00403942" w:rsidRPr="00D15902" w:rsidRDefault="00403942" w:rsidP="00AF16BA">
      <w:pPr>
        <w:spacing w:line="360" w:lineRule="auto"/>
        <w:ind w:right="445" w:firstLine="720"/>
        <w:jc w:val="both"/>
        <w:rPr>
          <w:b/>
          <w:color w:val="000000"/>
          <w:szCs w:val="28"/>
        </w:rPr>
      </w:pPr>
      <w:r w:rsidRPr="00D15902">
        <w:rPr>
          <w:color w:val="000000"/>
          <w:szCs w:val="28"/>
        </w:rPr>
        <w:t>Hiệu trưởng ban hành quyết định kiểm tra bằng văn bản,  giao cho tổ kiểm tra thực hiện kiểm tra. Thông báo cho đối tượng kiểm tra biết trước từ 2-3 ngày. Trường hợp kiểm tra đột xuất do hiệu trưởng quyết định, không cần thông báo trước.</w:t>
      </w:r>
    </w:p>
    <w:p w:rsidR="00403942" w:rsidRPr="00D15902" w:rsidRDefault="00403942" w:rsidP="00AF16BA">
      <w:pPr>
        <w:spacing w:line="360" w:lineRule="auto"/>
        <w:ind w:right="445" w:firstLine="720"/>
        <w:jc w:val="both"/>
        <w:rPr>
          <w:i/>
          <w:color w:val="000000"/>
          <w:szCs w:val="28"/>
        </w:rPr>
      </w:pPr>
      <w:r w:rsidRPr="00D15902">
        <w:rPr>
          <w:i/>
          <w:color w:val="000000"/>
          <w:szCs w:val="28"/>
        </w:rPr>
        <w:t>-  Xây dựng kế hoạch tiến hành kiểm tra</w:t>
      </w:r>
    </w:p>
    <w:p w:rsidR="00403942" w:rsidRPr="00D15902" w:rsidRDefault="00403942" w:rsidP="00AF16BA">
      <w:pPr>
        <w:spacing w:line="360" w:lineRule="auto"/>
        <w:ind w:right="445" w:firstLine="720"/>
        <w:jc w:val="both"/>
        <w:rPr>
          <w:b/>
          <w:color w:val="000000"/>
          <w:szCs w:val="28"/>
        </w:rPr>
      </w:pPr>
      <w:r w:rsidRPr="00D15902">
        <w:rPr>
          <w:color w:val="000000"/>
          <w:szCs w:val="28"/>
        </w:rPr>
        <w:t xml:space="preserve">   Tổ kiểm tra tiến hành kiểm tra xây dựng kế hoạch chi tiết, trong đó nêu rõ mục tiêu, yêu cầu, phạm vi về đối tượng, thời kỳ, thời hạn kiểm tra, nội dung, địa điểm làm việc, phương pháp, điều kiện thực hiện. Hiệu trưởng phê duyệt kế hoạch tiến hành kiểm tra.</w:t>
      </w:r>
    </w:p>
    <w:p w:rsidR="00403942" w:rsidRPr="00D15902" w:rsidRDefault="00403942" w:rsidP="00AF16BA">
      <w:pPr>
        <w:spacing w:line="360" w:lineRule="auto"/>
        <w:ind w:right="445" w:firstLine="720"/>
        <w:jc w:val="both"/>
        <w:rPr>
          <w:i/>
          <w:color w:val="000000"/>
          <w:szCs w:val="28"/>
        </w:rPr>
      </w:pPr>
      <w:r w:rsidRPr="00D15902">
        <w:rPr>
          <w:i/>
          <w:color w:val="000000"/>
          <w:szCs w:val="28"/>
        </w:rPr>
        <w:t>- Tiển hành kiểm tra</w:t>
      </w:r>
    </w:p>
    <w:p w:rsidR="00403942" w:rsidRPr="00D15902" w:rsidRDefault="00403942" w:rsidP="00AF16BA">
      <w:pPr>
        <w:spacing w:line="360" w:lineRule="auto"/>
        <w:ind w:right="445" w:firstLine="720"/>
        <w:jc w:val="both"/>
        <w:rPr>
          <w:b/>
          <w:color w:val="000000"/>
          <w:szCs w:val="28"/>
        </w:rPr>
      </w:pPr>
      <w:r w:rsidRPr="00D15902">
        <w:rPr>
          <w:color w:val="000000"/>
          <w:szCs w:val="28"/>
        </w:rPr>
        <w:t xml:space="preserve"> Việc tiến hành kiểm tra bao gồm các bước sau đây: </w:t>
      </w:r>
    </w:p>
    <w:p w:rsidR="00403942" w:rsidRPr="00D15902" w:rsidRDefault="00403942" w:rsidP="00AF16BA">
      <w:pPr>
        <w:spacing w:line="360" w:lineRule="auto"/>
        <w:ind w:right="445" w:firstLine="720"/>
        <w:jc w:val="both"/>
        <w:rPr>
          <w:b/>
          <w:color w:val="000000"/>
          <w:szCs w:val="28"/>
        </w:rPr>
      </w:pPr>
      <w:r w:rsidRPr="00D15902">
        <w:rPr>
          <w:color w:val="000000"/>
          <w:szCs w:val="28"/>
        </w:rPr>
        <w:t xml:space="preserve"> + Thông báo quyết định kiểm tra; </w:t>
      </w:r>
    </w:p>
    <w:p w:rsidR="00403942" w:rsidRPr="00D15902" w:rsidRDefault="00403942" w:rsidP="00AF16BA">
      <w:pPr>
        <w:spacing w:line="360" w:lineRule="auto"/>
        <w:ind w:right="445" w:firstLine="720"/>
        <w:jc w:val="both"/>
        <w:rPr>
          <w:b/>
          <w:color w:val="000000"/>
          <w:szCs w:val="28"/>
        </w:rPr>
      </w:pPr>
      <w:r w:rsidRPr="00D15902">
        <w:rPr>
          <w:color w:val="000000"/>
          <w:szCs w:val="28"/>
        </w:rPr>
        <w:t xml:space="preserve"> + Nghe báo cáo và thu nhận thông tin, hồ sơ, tài liệu liên quan đến nội dung kiểm tra;</w:t>
      </w:r>
    </w:p>
    <w:p w:rsidR="00403942" w:rsidRPr="00D15902" w:rsidRDefault="00403942" w:rsidP="00AF16BA">
      <w:pPr>
        <w:spacing w:line="360" w:lineRule="auto"/>
        <w:ind w:right="445" w:firstLine="720"/>
        <w:jc w:val="both"/>
        <w:rPr>
          <w:b/>
          <w:color w:val="000000"/>
          <w:szCs w:val="28"/>
        </w:rPr>
      </w:pPr>
      <w:r w:rsidRPr="00D15902">
        <w:rPr>
          <w:color w:val="000000"/>
          <w:szCs w:val="28"/>
        </w:rPr>
        <w:t xml:space="preserve">  + Xem xét, xác minh tính xác thực của các thông tin, tài liệu liên quan đến nội dung kiểm tra;</w:t>
      </w:r>
    </w:p>
    <w:p w:rsidR="00403942" w:rsidRPr="00D15902" w:rsidRDefault="00403942" w:rsidP="00AF16BA">
      <w:pPr>
        <w:spacing w:line="360" w:lineRule="auto"/>
        <w:ind w:right="445" w:firstLine="720"/>
        <w:jc w:val="both"/>
        <w:rPr>
          <w:b/>
          <w:color w:val="000000"/>
          <w:szCs w:val="28"/>
        </w:rPr>
      </w:pPr>
      <w:r w:rsidRPr="00D15902">
        <w:rPr>
          <w:color w:val="000000"/>
          <w:szCs w:val="28"/>
        </w:rPr>
        <w:t xml:space="preserve">  + Làm việc với các cá nhân có liên quan để làm rõ nội dung kiểm tra.</w:t>
      </w:r>
    </w:p>
    <w:p w:rsidR="00403942" w:rsidRPr="00D15902" w:rsidRDefault="00403942" w:rsidP="00AF16BA">
      <w:pPr>
        <w:spacing w:line="360" w:lineRule="auto"/>
        <w:ind w:right="445" w:firstLine="720"/>
        <w:jc w:val="both"/>
        <w:rPr>
          <w:i/>
          <w:color w:val="000000"/>
          <w:szCs w:val="28"/>
        </w:rPr>
      </w:pPr>
      <w:r w:rsidRPr="00D15902">
        <w:rPr>
          <w:i/>
          <w:color w:val="000000"/>
          <w:szCs w:val="28"/>
        </w:rPr>
        <w:t>- Kết thúc kiểm tra</w:t>
      </w:r>
    </w:p>
    <w:p w:rsidR="00403942" w:rsidRPr="00D15902" w:rsidRDefault="00403942" w:rsidP="00AF16BA">
      <w:pPr>
        <w:spacing w:line="360" w:lineRule="auto"/>
        <w:ind w:right="445" w:firstLine="720"/>
        <w:jc w:val="both"/>
        <w:rPr>
          <w:b/>
          <w:color w:val="000000"/>
          <w:szCs w:val="28"/>
        </w:rPr>
      </w:pPr>
      <w:r w:rsidRPr="00D15902">
        <w:rPr>
          <w:color w:val="000000"/>
          <w:szCs w:val="28"/>
        </w:rPr>
        <w:t xml:space="preserve">  + Lập biên bản, kèm theo đầy đủ hồ sơ quy định </w:t>
      </w:r>
    </w:p>
    <w:p w:rsidR="00403942" w:rsidRPr="00D15902" w:rsidRDefault="00403942" w:rsidP="00AF16BA">
      <w:pPr>
        <w:spacing w:line="360" w:lineRule="auto"/>
        <w:ind w:right="445" w:firstLine="720"/>
        <w:jc w:val="both"/>
        <w:rPr>
          <w:b/>
          <w:color w:val="000000"/>
          <w:szCs w:val="28"/>
        </w:rPr>
      </w:pPr>
      <w:r w:rsidRPr="00D15902">
        <w:rPr>
          <w:color w:val="000000"/>
          <w:szCs w:val="28"/>
        </w:rPr>
        <w:t>+  Đoàn kiểm tra báo cáo kết quả kiểm tra gồm các nội dung ( Kết quả kiểm tra; nhận xét đánh giá tựng nội dung kiểm tra; kiến nghị, biện pháp khác phục)</w:t>
      </w:r>
    </w:p>
    <w:p w:rsidR="00403942" w:rsidRPr="00D15902" w:rsidRDefault="00403942" w:rsidP="00AF16BA">
      <w:pPr>
        <w:spacing w:line="360" w:lineRule="auto"/>
        <w:ind w:right="445" w:firstLine="720"/>
        <w:jc w:val="both"/>
        <w:rPr>
          <w:i/>
          <w:color w:val="000000"/>
          <w:szCs w:val="28"/>
        </w:rPr>
      </w:pPr>
      <w:r w:rsidRPr="00D15902">
        <w:rPr>
          <w:i/>
          <w:color w:val="000000"/>
          <w:szCs w:val="28"/>
        </w:rPr>
        <w:t xml:space="preserve">-  Thông báo kết quả kiểm tra </w:t>
      </w:r>
    </w:p>
    <w:p w:rsidR="00403942" w:rsidRPr="00D15902" w:rsidRDefault="00403942" w:rsidP="00AF16BA">
      <w:pPr>
        <w:spacing w:line="360" w:lineRule="auto"/>
        <w:ind w:right="445" w:firstLine="720"/>
        <w:jc w:val="both"/>
        <w:rPr>
          <w:b/>
          <w:color w:val="000000"/>
          <w:szCs w:val="28"/>
        </w:rPr>
      </w:pPr>
      <w:r w:rsidRPr="00D15902">
        <w:rPr>
          <w:color w:val="000000"/>
          <w:szCs w:val="28"/>
        </w:rPr>
        <w:lastRenderedPageBreak/>
        <w:t xml:space="preserve">Hiệu trưởng công khai kết quả kiểm tra bằng các hình thức: Thông báo tại phiên họp hội đồng nhà trường. </w:t>
      </w:r>
    </w:p>
    <w:p w:rsidR="00403942" w:rsidRPr="00D15902" w:rsidRDefault="00403942" w:rsidP="00AF16BA">
      <w:pPr>
        <w:spacing w:line="360" w:lineRule="auto"/>
        <w:ind w:right="445" w:firstLine="720"/>
        <w:jc w:val="both"/>
        <w:rPr>
          <w:i/>
          <w:color w:val="000000"/>
          <w:szCs w:val="28"/>
        </w:rPr>
      </w:pPr>
      <w:r w:rsidRPr="00D15902">
        <w:rPr>
          <w:i/>
          <w:color w:val="000000"/>
          <w:szCs w:val="28"/>
        </w:rPr>
        <w:t>- Thực hiện kiến nghị, quyết định xử lý sau kiểm tra</w:t>
      </w:r>
    </w:p>
    <w:p w:rsidR="00403942" w:rsidRPr="00D15902" w:rsidRDefault="00403942" w:rsidP="00AF16BA">
      <w:pPr>
        <w:spacing w:line="360" w:lineRule="auto"/>
        <w:ind w:right="445" w:firstLine="720"/>
        <w:jc w:val="both"/>
        <w:rPr>
          <w:b/>
          <w:color w:val="000000"/>
          <w:szCs w:val="28"/>
        </w:rPr>
      </w:pPr>
      <w:r w:rsidRPr="00D15902">
        <w:rPr>
          <w:color w:val="000000"/>
          <w:szCs w:val="28"/>
        </w:rPr>
        <w:t xml:space="preserve">+  Căn cứ báo cáo kết quả kiểm tra, hiệu trưởng có trách nhiệm xem xét, xử ý kịp thời. </w:t>
      </w:r>
    </w:p>
    <w:p w:rsidR="00403942" w:rsidRPr="00D15902" w:rsidRDefault="00403942" w:rsidP="00AF16BA">
      <w:pPr>
        <w:spacing w:line="360" w:lineRule="auto"/>
        <w:ind w:right="445" w:firstLine="720"/>
        <w:jc w:val="both"/>
        <w:rPr>
          <w:b/>
          <w:color w:val="000000"/>
          <w:szCs w:val="28"/>
        </w:rPr>
      </w:pPr>
      <w:r w:rsidRPr="00D15902">
        <w:rPr>
          <w:color w:val="000000"/>
          <w:szCs w:val="28"/>
        </w:rPr>
        <w:t>+ Các bộ phận quản lý trực tiếp, theo dõi, đôn đốc, kiểm ta áp dụng các biện pháp theo thẩm quyền và quy định hiện hành, buộc cá nhân, bộ phận thực hiện kết luận, kiến nghị, quyết định xử lý sau kiểm tra.</w:t>
      </w:r>
    </w:p>
    <w:p w:rsidR="00403942" w:rsidRPr="00D15902" w:rsidRDefault="00403942" w:rsidP="00AF16BA">
      <w:pPr>
        <w:spacing w:line="360" w:lineRule="auto"/>
        <w:ind w:right="445" w:firstLine="720"/>
        <w:jc w:val="both"/>
        <w:rPr>
          <w:b/>
          <w:color w:val="000000"/>
          <w:szCs w:val="28"/>
        </w:rPr>
      </w:pPr>
      <w:r w:rsidRPr="00D15902">
        <w:rPr>
          <w:color w:val="000000"/>
          <w:szCs w:val="28"/>
        </w:rPr>
        <w:t xml:space="preserve">  + Kiến nghị các cơ quan có thẩm quyền áp dụng các hình thức xử lý kỷ luật theo quy định đối với các tập thể, cá nhân không thực hiện, thực hiện không đầy đủ hoặc thực hiện không đúng thời hạn các kiến nghị, quyết định xử lý. </w:t>
      </w:r>
    </w:p>
    <w:p w:rsidR="00403942" w:rsidRPr="00D15902" w:rsidRDefault="00403942" w:rsidP="00AF16BA">
      <w:pPr>
        <w:spacing w:line="360" w:lineRule="auto"/>
        <w:ind w:right="445" w:firstLine="720"/>
        <w:jc w:val="both"/>
        <w:rPr>
          <w:i/>
          <w:color w:val="000000"/>
          <w:szCs w:val="28"/>
        </w:rPr>
      </w:pPr>
      <w:r w:rsidRPr="00D15902">
        <w:rPr>
          <w:i/>
          <w:color w:val="000000"/>
          <w:szCs w:val="28"/>
        </w:rPr>
        <w:t xml:space="preserve">-  Lập, quản lý, sử dụng, bảo quản, lưu trữ hồ sơ KTNB </w:t>
      </w:r>
    </w:p>
    <w:p w:rsidR="00403942" w:rsidRPr="00D15902" w:rsidRDefault="00403942" w:rsidP="00AF16BA">
      <w:pPr>
        <w:spacing w:line="360" w:lineRule="auto"/>
        <w:ind w:right="445" w:firstLine="720"/>
        <w:jc w:val="both"/>
        <w:rPr>
          <w:b/>
          <w:color w:val="000000"/>
          <w:szCs w:val="28"/>
        </w:rPr>
      </w:pPr>
      <w:r w:rsidRPr="00D15902">
        <w:rPr>
          <w:color w:val="000000"/>
          <w:szCs w:val="28"/>
        </w:rPr>
        <w:t xml:space="preserve">+ Hồ sơ KTNB năm học bao gồm: </w:t>
      </w:r>
    </w:p>
    <w:p w:rsidR="00403942" w:rsidRPr="00D15902" w:rsidRDefault="00403942" w:rsidP="00AF16BA">
      <w:pPr>
        <w:spacing w:line="360" w:lineRule="auto"/>
        <w:ind w:right="445" w:firstLine="720"/>
        <w:jc w:val="both"/>
        <w:rPr>
          <w:b/>
          <w:color w:val="000000"/>
          <w:szCs w:val="28"/>
        </w:rPr>
      </w:pPr>
      <w:r w:rsidRPr="00D15902">
        <w:rPr>
          <w:color w:val="000000"/>
          <w:szCs w:val="28"/>
        </w:rPr>
        <w:t xml:space="preserve"> + Quyết định thành lập ban KTNB năm học; </w:t>
      </w:r>
    </w:p>
    <w:p w:rsidR="00403942" w:rsidRPr="00D15902" w:rsidRDefault="00403942" w:rsidP="00AF16BA">
      <w:pPr>
        <w:spacing w:line="360" w:lineRule="auto"/>
        <w:ind w:right="445" w:firstLine="720"/>
        <w:jc w:val="both"/>
        <w:rPr>
          <w:b/>
          <w:color w:val="000000"/>
          <w:szCs w:val="28"/>
        </w:rPr>
      </w:pPr>
      <w:r w:rsidRPr="00D15902">
        <w:rPr>
          <w:color w:val="000000"/>
          <w:szCs w:val="28"/>
        </w:rPr>
        <w:t xml:space="preserve"> + Kế hoạch KTNB năm học; </w:t>
      </w:r>
    </w:p>
    <w:p w:rsidR="00403942" w:rsidRPr="00D15902" w:rsidRDefault="00403942" w:rsidP="00AF16BA">
      <w:pPr>
        <w:spacing w:line="360" w:lineRule="auto"/>
        <w:ind w:right="445" w:firstLine="720"/>
        <w:jc w:val="both"/>
        <w:rPr>
          <w:b/>
          <w:color w:val="000000"/>
          <w:szCs w:val="28"/>
        </w:rPr>
      </w:pPr>
      <w:r w:rsidRPr="00D15902">
        <w:rPr>
          <w:color w:val="000000"/>
          <w:szCs w:val="28"/>
        </w:rPr>
        <w:t xml:space="preserve"> + Các quyết định kiểm tra theo lịch kiểm tra hoặc kiểm tra đột xuất;</w:t>
      </w:r>
    </w:p>
    <w:p w:rsidR="00403942" w:rsidRPr="00D15902" w:rsidRDefault="00403942" w:rsidP="00AF16BA">
      <w:pPr>
        <w:spacing w:line="360" w:lineRule="auto"/>
        <w:ind w:right="445" w:firstLine="720"/>
        <w:jc w:val="both"/>
        <w:rPr>
          <w:b/>
          <w:color w:val="000000"/>
          <w:szCs w:val="28"/>
        </w:rPr>
      </w:pPr>
      <w:r w:rsidRPr="00D15902">
        <w:rPr>
          <w:color w:val="000000"/>
          <w:szCs w:val="28"/>
        </w:rPr>
        <w:t xml:space="preserve"> + Các loại biên bản kiểm tra; tổng hợp kết quả kiểm tra; báo cáo kết quả kiểm tra</w:t>
      </w:r>
    </w:p>
    <w:p w:rsidR="00403942" w:rsidRPr="00D15902" w:rsidRDefault="00403942" w:rsidP="00AF16BA">
      <w:pPr>
        <w:spacing w:line="360" w:lineRule="auto"/>
        <w:ind w:right="445" w:firstLine="720"/>
        <w:jc w:val="both"/>
        <w:rPr>
          <w:b/>
          <w:color w:val="000000"/>
          <w:szCs w:val="28"/>
        </w:rPr>
      </w:pPr>
      <w:r w:rsidRPr="00D15902">
        <w:rPr>
          <w:color w:val="000000"/>
          <w:szCs w:val="28"/>
        </w:rPr>
        <w:t xml:space="preserve">  + Các loại hồ sơ, sổ sách, tài liệu minh chứng liên quan;</w:t>
      </w:r>
    </w:p>
    <w:p w:rsidR="00403942" w:rsidRPr="00D15902" w:rsidRDefault="00403942" w:rsidP="00AF16BA">
      <w:pPr>
        <w:spacing w:line="360" w:lineRule="auto"/>
        <w:ind w:right="445" w:firstLine="720"/>
        <w:jc w:val="both"/>
        <w:rPr>
          <w:b/>
          <w:color w:val="000000"/>
          <w:szCs w:val="28"/>
        </w:rPr>
      </w:pPr>
      <w:r w:rsidRPr="00D15902">
        <w:rPr>
          <w:color w:val="000000"/>
          <w:szCs w:val="28"/>
        </w:rPr>
        <w:t xml:space="preserve">+  Thông báo kết quả kiểm tra, quyết định xử lý hoặc kiến nghị xử lý sau kiểm tra; </w:t>
      </w:r>
    </w:p>
    <w:p w:rsidR="00403942" w:rsidRPr="00D15902" w:rsidRDefault="00403942" w:rsidP="00AF16BA">
      <w:pPr>
        <w:spacing w:line="360" w:lineRule="auto"/>
        <w:ind w:right="445" w:firstLine="720"/>
        <w:jc w:val="both"/>
        <w:rPr>
          <w:b/>
          <w:color w:val="000000"/>
          <w:szCs w:val="28"/>
        </w:rPr>
      </w:pPr>
      <w:r w:rsidRPr="00D15902">
        <w:rPr>
          <w:color w:val="000000"/>
          <w:szCs w:val="28"/>
        </w:rPr>
        <w:t xml:space="preserve"> + Báo cáo sơ kết công tác KTNB học kỳ I, báo cáo tổng kết công tác KTNB năm học và các báo cáo đột xuất (nếu có). </w:t>
      </w:r>
    </w:p>
    <w:p w:rsidR="00403942" w:rsidRPr="00D15902" w:rsidRDefault="00403942" w:rsidP="00AF16BA">
      <w:pPr>
        <w:spacing w:line="360" w:lineRule="auto"/>
        <w:ind w:right="445" w:firstLine="567"/>
        <w:jc w:val="both"/>
        <w:rPr>
          <w:b/>
          <w:color w:val="000000"/>
          <w:szCs w:val="28"/>
        </w:rPr>
      </w:pPr>
      <w:r w:rsidRPr="00D15902">
        <w:rPr>
          <w:color w:val="000000"/>
          <w:szCs w:val="28"/>
        </w:rPr>
        <w:t>Hồ sơ KTNB được quản lý, bảo quản lưu trữ hiện theo quy định về quản lý, của phòng Giáo dục và của nhà trường.</w:t>
      </w:r>
    </w:p>
    <w:p w:rsidR="00403942" w:rsidRPr="00D15902" w:rsidRDefault="00403942" w:rsidP="00AF16BA">
      <w:pPr>
        <w:spacing w:line="360" w:lineRule="auto"/>
        <w:ind w:right="445" w:firstLine="720"/>
        <w:jc w:val="both"/>
        <w:rPr>
          <w:color w:val="000000"/>
          <w:szCs w:val="28"/>
        </w:rPr>
      </w:pPr>
      <w:r w:rsidRPr="00D15902">
        <w:rPr>
          <w:color w:val="000000"/>
          <w:szCs w:val="28"/>
        </w:rPr>
        <w:t>2. Trách nhiệm thực hiện</w:t>
      </w:r>
    </w:p>
    <w:p w:rsidR="00403942" w:rsidRPr="00D15902" w:rsidRDefault="00403942" w:rsidP="00AF16BA">
      <w:pPr>
        <w:spacing w:line="360" w:lineRule="auto"/>
        <w:ind w:right="445" w:firstLine="720"/>
        <w:jc w:val="both"/>
        <w:rPr>
          <w:i/>
          <w:color w:val="000000"/>
          <w:szCs w:val="28"/>
        </w:rPr>
      </w:pPr>
      <w:r w:rsidRPr="00D15902">
        <w:rPr>
          <w:i/>
          <w:color w:val="000000"/>
          <w:szCs w:val="28"/>
        </w:rPr>
        <w:lastRenderedPageBreak/>
        <w:t>2.1. Trách nhiệm của Hiệu trưởng</w:t>
      </w:r>
    </w:p>
    <w:p w:rsidR="00403942" w:rsidRPr="00D15902" w:rsidRDefault="00403942" w:rsidP="00AF16BA">
      <w:pPr>
        <w:tabs>
          <w:tab w:val="left" w:pos="709"/>
        </w:tabs>
        <w:spacing w:line="360" w:lineRule="auto"/>
        <w:ind w:right="445"/>
        <w:jc w:val="both"/>
        <w:rPr>
          <w:b/>
          <w:color w:val="000000"/>
          <w:szCs w:val="28"/>
        </w:rPr>
      </w:pPr>
      <w:r w:rsidRPr="00D15902">
        <w:rPr>
          <w:color w:val="000000"/>
          <w:szCs w:val="28"/>
        </w:rPr>
        <w:tab/>
        <w:t>- Hiệu trưởng nhà trường ban hành quyết định thành lập Ban kiểm tra nội bộ năm học, thành phần gồm có lãnh đạo, tổ trưởng, nhóm trưởng chuyên môn, đại diện giáo viên cốt cán trong đơn vị. Đây là những người trực tiếp tham gia các cuộc kiểm tra nội bộ theo kế hoạch.</w:t>
      </w:r>
    </w:p>
    <w:p w:rsidR="00403942" w:rsidRPr="00D15902" w:rsidRDefault="00403942" w:rsidP="00AF16BA">
      <w:pPr>
        <w:tabs>
          <w:tab w:val="left" w:pos="709"/>
        </w:tabs>
        <w:spacing w:line="360" w:lineRule="auto"/>
        <w:ind w:right="445"/>
        <w:jc w:val="both"/>
        <w:rPr>
          <w:b/>
          <w:color w:val="000000"/>
          <w:szCs w:val="28"/>
        </w:rPr>
      </w:pPr>
      <w:r w:rsidRPr="00D15902">
        <w:rPr>
          <w:color w:val="000000"/>
          <w:szCs w:val="28"/>
        </w:rPr>
        <w:tab/>
        <w:t>- Hiệu trưởng nhà trường ban hành quy chế hoạt động kiểm tra nội bộ (dự thảo, lấy ý kiến của lãnh đạo, giáo viên, nhân viên trong đơn vị, ký ban hành). Trong đó cần quy định rõ nhiệm vụ, quyền hạn của các thành viên Ban kiểm tra nội bộ và những cá nhân tham gia đoàn kiểm tra; nhiệm vụ, quyền hạn của đối tượng được kiểm tra; chế độ đãi ngộ đối với cá nhân tham gia kiểm tra nội bộ.</w:t>
      </w:r>
    </w:p>
    <w:p w:rsidR="00403942" w:rsidRPr="00D15902" w:rsidRDefault="00403942" w:rsidP="00AF16BA">
      <w:pPr>
        <w:tabs>
          <w:tab w:val="left" w:pos="709"/>
        </w:tabs>
        <w:spacing w:line="360" w:lineRule="auto"/>
        <w:ind w:right="445"/>
        <w:jc w:val="both"/>
        <w:rPr>
          <w:b/>
          <w:color w:val="000000"/>
          <w:szCs w:val="28"/>
        </w:rPr>
      </w:pPr>
      <w:r w:rsidRPr="00D15902">
        <w:rPr>
          <w:color w:val="000000"/>
          <w:szCs w:val="28"/>
        </w:rPr>
        <w:tab/>
        <w:t>- Hiệu trưởng nhà trường xây dựng kế hoạch kiểm tra nội bộ năm học.</w:t>
      </w:r>
    </w:p>
    <w:p w:rsidR="00403942" w:rsidRPr="00D15902" w:rsidRDefault="00403942" w:rsidP="00AF16BA">
      <w:pPr>
        <w:spacing w:line="360" w:lineRule="auto"/>
        <w:ind w:right="445" w:firstLine="720"/>
        <w:jc w:val="both"/>
        <w:rPr>
          <w:b/>
          <w:color w:val="000000"/>
          <w:szCs w:val="28"/>
        </w:rPr>
      </w:pPr>
      <w:r w:rsidRPr="00D15902">
        <w:rPr>
          <w:color w:val="000000"/>
          <w:szCs w:val="28"/>
        </w:rPr>
        <w:t xml:space="preserve">- Tổ chức quán triệt kế hoạch kiểm tra, quy chế hoạt động của Ban KTNB; bàn các biện pháp cụ thể để tổ chức thực hiện kế hoạch; giao nhiệm vụ cụ thể cho phó Trưởng Ban và từng thành viên của Ban, tổ chức tập huấn những nội dung cần thiết, thống nhất phương pháp tiến hành. </w:t>
      </w:r>
    </w:p>
    <w:p w:rsidR="00403942" w:rsidRPr="00D15902" w:rsidRDefault="00403942" w:rsidP="00AF16BA">
      <w:pPr>
        <w:spacing w:line="360" w:lineRule="auto"/>
        <w:ind w:right="445" w:firstLine="720"/>
        <w:jc w:val="both"/>
        <w:rPr>
          <w:b/>
          <w:color w:val="000000"/>
          <w:szCs w:val="28"/>
        </w:rPr>
      </w:pPr>
      <w:r w:rsidRPr="00D15902">
        <w:rPr>
          <w:color w:val="000000"/>
          <w:szCs w:val="28"/>
        </w:rPr>
        <w:t xml:space="preserve">- Chuẩn bị đầy đủ văn bản về chính sách, chế độ, tiêu chuẩn, định mức liên quan đến nội dung kiểm tra. Chuẩn bị phương tiện, thiết bị, kinh phí và những điều kiện vật chất cần thiết khác phục vụ cho hoạt động của Ban KTNB. </w:t>
      </w:r>
    </w:p>
    <w:p w:rsidR="00403942" w:rsidRPr="00D15902" w:rsidRDefault="00403942" w:rsidP="00AF16BA">
      <w:pPr>
        <w:spacing w:line="360" w:lineRule="auto"/>
        <w:ind w:right="445" w:firstLine="720"/>
        <w:jc w:val="both"/>
        <w:rPr>
          <w:i/>
          <w:color w:val="000000"/>
          <w:szCs w:val="28"/>
        </w:rPr>
      </w:pPr>
      <w:r w:rsidRPr="00D15902">
        <w:rPr>
          <w:i/>
          <w:color w:val="000000"/>
          <w:szCs w:val="28"/>
        </w:rPr>
        <w:t>2.2. Trách nhiệm của Ban KTNB</w:t>
      </w:r>
    </w:p>
    <w:p w:rsidR="00403942" w:rsidRPr="00D15902" w:rsidRDefault="00403942" w:rsidP="00AF16BA">
      <w:pPr>
        <w:spacing w:line="360" w:lineRule="auto"/>
        <w:ind w:right="445" w:firstLine="720"/>
        <w:jc w:val="both"/>
        <w:rPr>
          <w:b/>
          <w:color w:val="000000"/>
          <w:szCs w:val="28"/>
        </w:rPr>
      </w:pPr>
      <w:r w:rsidRPr="00D15902">
        <w:rPr>
          <w:color w:val="000000"/>
          <w:szCs w:val="28"/>
        </w:rPr>
        <w:t xml:space="preserve">- Căn cứ nhiệm vụ được giao, từng thành viên trong Ban KTNB xây dựng kế hoạch thực hiện chi tiết của mình, trình Trưởng Ban trước khi triển khai kiểm tra. Kế hoạch phải nêu rõ nội dung công việc, phương pháp tiến hành, thời gian thực hiện. Tổ chức nghiên cứu thông tin về đối tượng kiểm tra. </w:t>
      </w:r>
    </w:p>
    <w:p w:rsidR="00403942" w:rsidRPr="00D15902" w:rsidRDefault="00403942" w:rsidP="00AF16BA">
      <w:pPr>
        <w:spacing w:line="360" w:lineRule="auto"/>
        <w:ind w:right="445" w:firstLine="720"/>
        <w:jc w:val="both"/>
        <w:rPr>
          <w:b/>
          <w:color w:val="000000"/>
          <w:szCs w:val="28"/>
        </w:rPr>
      </w:pPr>
      <w:r w:rsidRPr="00D15902">
        <w:rPr>
          <w:color w:val="000000"/>
          <w:szCs w:val="28"/>
        </w:rPr>
        <w:t>-  Thông báo kế hoạch và yêu cầu đối tượng kiểm tra chuẩn bị và báo cáo Ban KTNB những công việc liên quan tới nội dung kiểm tra.</w:t>
      </w:r>
    </w:p>
    <w:p w:rsidR="00403942" w:rsidRPr="00D15902" w:rsidRDefault="00403942" w:rsidP="00AF16BA">
      <w:pPr>
        <w:spacing w:line="360" w:lineRule="auto"/>
        <w:ind w:right="445" w:firstLine="720"/>
        <w:jc w:val="both"/>
        <w:rPr>
          <w:b/>
          <w:color w:val="000000"/>
          <w:szCs w:val="28"/>
        </w:rPr>
      </w:pPr>
      <w:r w:rsidRPr="00D15902">
        <w:rPr>
          <w:color w:val="000000"/>
          <w:szCs w:val="28"/>
        </w:rPr>
        <w:t>- Tổ chức kiểm tra Tổ nhóm chuyên môn, Ban bộ phận, kiểm tra giáo viên theo kế hoạch của hiệu trưởng.</w:t>
      </w:r>
    </w:p>
    <w:p w:rsidR="00403942" w:rsidRPr="00D15902" w:rsidRDefault="00403942" w:rsidP="00AF16BA">
      <w:pPr>
        <w:spacing w:line="360" w:lineRule="auto"/>
        <w:ind w:right="445" w:firstLine="720"/>
        <w:jc w:val="both"/>
        <w:rPr>
          <w:b/>
          <w:color w:val="000000"/>
          <w:szCs w:val="28"/>
        </w:rPr>
      </w:pPr>
      <w:r w:rsidRPr="00D15902">
        <w:rPr>
          <w:color w:val="000000"/>
          <w:szCs w:val="28"/>
        </w:rPr>
        <w:t xml:space="preserve">- Báo cáo kết quả kiểm tra. </w:t>
      </w:r>
    </w:p>
    <w:p w:rsidR="00403942" w:rsidRPr="00D15902" w:rsidRDefault="00403942" w:rsidP="00AF16BA">
      <w:pPr>
        <w:spacing w:line="360" w:lineRule="auto"/>
        <w:ind w:right="445" w:firstLine="720"/>
        <w:jc w:val="both"/>
        <w:rPr>
          <w:i/>
          <w:color w:val="000000"/>
          <w:szCs w:val="28"/>
        </w:rPr>
      </w:pPr>
      <w:r w:rsidRPr="00D15902">
        <w:rPr>
          <w:i/>
          <w:color w:val="000000"/>
          <w:szCs w:val="28"/>
        </w:rPr>
        <w:lastRenderedPageBreak/>
        <w:t>2.3. Trách nhiệm của Tổ trưởng chuyên môn, trưởng các ban, bộ phận:</w:t>
      </w:r>
    </w:p>
    <w:p w:rsidR="00403942" w:rsidRPr="00D15902" w:rsidRDefault="00403942" w:rsidP="00AF16BA">
      <w:pPr>
        <w:spacing w:line="360" w:lineRule="auto"/>
        <w:ind w:right="445" w:firstLine="720"/>
        <w:jc w:val="both"/>
        <w:rPr>
          <w:b/>
          <w:color w:val="000000"/>
          <w:szCs w:val="28"/>
        </w:rPr>
      </w:pPr>
      <w:r w:rsidRPr="00D15902">
        <w:rPr>
          <w:color w:val="000000"/>
          <w:szCs w:val="28"/>
        </w:rPr>
        <w:t>- Phối hợp tốt với Ban KTNB của nhà trường, tiến hành kiểm tra theo kế hoạch, kiểm tra đột xuất và báo cáo kịp thời.</w:t>
      </w:r>
    </w:p>
    <w:p w:rsidR="00403942" w:rsidRPr="00D15902" w:rsidRDefault="00403942" w:rsidP="00AF16BA">
      <w:pPr>
        <w:spacing w:line="360" w:lineRule="auto"/>
        <w:ind w:right="445" w:firstLine="720"/>
        <w:jc w:val="both"/>
        <w:rPr>
          <w:b/>
          <w:i/>
          <w:color w:val="000000"/>
          <w:szCs w:val="28"/>
        </w:rPr>
      </w:pPr>
      <w:r w:rsidRPr="00D15902">
        <w:rPr>
          <w:i/>
          <w:color w:val="000000"/>
          <w:szCs w:val="28"/>
        </w:rPr>
        <w:t>2.4. Trách nhiệm của CB,GV,NV nhà trường:</w:t>
      </w:r>
    </w:p>
    <w:p w:rsidR="00403942" w:rsidRPr="00D15902" w:rsidRDefault="00403942" w:rsidP="00AF16BA">
      <w:pPr>
        <w:spacing w:line="360" w:lineRule="auto"/>
        <w:ind w:right="445" w:firstLine="720"/>
        <w:jc w:val="both"/>
        <w:rPr>
          <w:b/>
          <w:color w:val="000000"/>
          <w:szCs w:val="28"/>
        </w:rPr>
      </w:pPr>
      <w:r w:rsidRPr="00D15902">
        <w:rPr>
          <w:color w:val="000000"/>
          <w:szCs w:val="28"/>
        </w:rPr>
        <w:t>- Tuân thủ kế hoạch kiểm tra của nhà trường và Ban KTNB.</w:t>
      </w:r>
    </w:p>
    <w:p w:rsidR="00403942" w:rsidRPr="00D15902" w:rsidRDefault="00403942" w:rsidP="00AF16BA">
      <w:pPr>
        <w:spacing w:line="360" w:lineRule="auto"/>
        <w:ind w:right="445" w:firstLine="720"/>
        <w:jc w:val="both"/>
        <w:rPr>
          <w:b/>
          <w:color w:val="000000"/>
          <w:szCs w:val="28"/>
        </w:rPr>
      </w:pPr>
      <w:r w:rsidRPr="00D15902">
        <w:rPr>
          <w:color w:val="000000"/>
          <w:szCs w:val="28"/>
        </w:rPr>
        <w:t>- Phối hợp tốt với Ban KTNB để công tác kiểm tra đạt kết quả cao.</w:t>
      </w:r>
    </w:p>
    <w:p w:rsidR="00403942" w:rsidRPr="002F2C8A" w:rsidRDefault="00403942" w:rsidP="00AF16BA">
      <w:pPr>
        <w:spacing w:after="80" w:line="360" w:lineRule="auto"/>
        <w:ind w:right="445" w:firstLine="567"/>
        <w:jc w:val="both"/>
        <w:rPr>
          <w:szCs w:val="28"/>
          <w:lang w:val="sv-SE"/>
        </w:rPr>
      </w:pPr>
      <w:r w:rsidRPr="002F2C8A">
        <w:rPr>
          <w:szCs w:val="28"/>
          <w:lang w:val="sv-SE"/>
        </w:rPr>
        <w:t>Trên đây là kế hoạch kiểm tra nội bộ năm họ</w:t>
      </w:r>
      <w:r w:rsidR="00AF16BA">
        <w:rPr>
          <w:szCs w:val="28"/>
          <w:lang w:val="sv-SE"/>
        </w:rPr>
        <w:t>c 2025-2026</w:t>
      </w:r>
      <w:r w:rsidRPr="002F2C8A">
        <w:rPr>
          <w:szCs w:val="28"/>
          <w:lang w:val="sv-SE"/>
        </w:rPr>
        <w:t xml:space="preserve"> của Trường Mầm non Hoa Hồng. Đề nghị các đồng chí CBGV nhà trường nghiêm túc thực hiện</w:t>
      </w:r>
    </w:p>
    <w:tbl>
      <w:tblPr>
        <w:tblW w:w="9401" w:type="dxa"/>
        <w:tblInd w:w="-79" w:type="dxa"/>
        <w:tblLook w:val="01E0" w:firstRow="1" w:lastRow="1" w:firstColumn="1" w:lastColumn="1" w:noHBand="0" w:noVBand="0"/>
      </w:tblPr>
      <w:tblGrid>
        <w:gridCol w:w="4698"/>
        <w:gridCol w:w="4703"/>
      </w:tblGrid>
      <w:tr w:rsidR="00403942" w:rsidRPr="00CE4D70" w:rsidTr="0028400E">
        <w:trPr>
          <w:trHeight w:val="80"/>
        </w:trPr>
        <w:tc>
          <w:tcPr>
            <w:tcW w:w="4634" w:type="dxa"/>
          </w:tcPr>
          <w:p w:rsidR="00403942" w:rsidRDefault="00403942" w:rsidP="00AF16BA">
            <w:pPr>
              <w:spacing w:line="360" w:lineRule="auto"/>
              <w:ind w:right="445"/>
              <w:jc w:val="both"/>
              <w:rPr>
                <w:b/>
                <w:i/>
                <w:lang w:val="sv-SE"/>
              </w:rPr>
            </w:pPr>
          </w:p>
          <w:p w:rsidR="00403942" w:rsidRPr="002F2C8A" w:rsidRDefault="00403942" w:rsidP="00AF16BA">
            <w:pPr>
              <w:spacing w:line="240" w:lineRule="auto"/>
              <w:ind w:right="445"/>
              <w:jc w:val="both"/>
              <w:rPr>
                <w:b/>
                <w:i/>
                <w:sz w:val="20"/>
                <w:szCs w:val="20"/>
                <w:lang w:val="sv-SE"/>
              </w:rPr>
            </w:pPr>
            <w:r w:rsidRPr="002F2C8A">
              <w:rPr>
                <w:i/>
                <w:sz w:val="20"/>
                <w:szCs w:val="20"/>
                <w:lang w:val="sv-SE"/>
              </w:rPr>
              <w:t>Nơi nhận:</w:t>
            </w:r>
          </w:p>
          <w:p w:rsidR="00403942" w:rsidRPr="002F2C8A" w:rsidRDefault="00403942" w:rsidP="00AF16BA">
            <w:pPr>
              <w:spacing w:line="240" w:lineRule="auto"/>
              <w:ind w:right="445"/>
              <w:jc w:val="both"/>
              <w:rPr>
                <w:b/>
                <w:sz w:val="20"/>
                <w:szCs w:val="20"/>
                <w:lang w:val="sv-SE"/>
              </w:rPr>
            </w:pPr>
            <w:r w:rsidRPr="002F2C8A">
              <w:rPr>
                <w:sz w:val="20"/>
                <w:szCs w:val="20"/>
                <w:lang w:val="sv-SE"/>
              </w:rPr>
              <w:t>- Như điều 3;</w:t>
            </w:r>
          </w:p>
          <w:p w:rsidR="00403942" w:rsidRPr="002F2C8A" w:rsidRDefault="00AF16BA" w:rsidP="00AF16BA">
            <w:pPr>
              <w:spacing w:line="240" w:lineRule="auto"/>
              <w:ind w:right="445"/>
              <w:rPr>
                <w:b/>
                <w:sz w:val="20"/>
                <w:szCs w:val="20"/>
                <w:lang w:val="sv-SE"/>
              </w:rPr>
            </w:pPr>
            <w:r>
              <w:rPr>
                <w:sz w:val="20"/>
                <w:szCs w:val="20"/>
                <w:lang w:val="sv-SE"/>
              </w:rPr>
              <w:t>- Phòng VH-XV UBND Phường</w:t>
            </w:r>
            <w:r w:rsidR="00403942" w:rsidRPr="002F2C8A">
              <w:rPr>
                <w:sz w:val="20"/>
                <w:szCs w:val="20"/>
                <w:lang w:val="sv-SE"/>
              </w:rPr>
              <w:t>;</w:t>
            </w:r>
          </w:p>
          <w:p w:rsidR="00403942" w:rsidRPr="00CE4D70" w:rsidRDefault="00403942" w:rsidP="00AF16BA">
            <w:pPr>
              <w:spacing w:line="240" w:lineRule="auto"/>
              <w:ind w:right="445"/>
              <w:jc w:val="both"/>
              <w:rPr>
                <w:b/>
                <w:lang w:val="sv-SE"/>
              </w:rPr>
            </w:pPr>
            <w:r w:rsidRPr="002F2C8A">
              <w:rPr>
                <w:sz w:val="20"/>
                <w:szCs w:val="20"/>
                <w:lang w:val="sv-SE"/>
              </w:rPr>
              <w:t>- Lưu: VT, Hồ sơ KTNB</w:t>
            </w:r>
          </w:p>
        </w:tc>
        <w:tc>
          <w:tcPr>
            <w:tcW w:w="4639" w:type="dxa"/>
          </w:tcPr>
          <w:p w:rsidR="00403942" w:rsidRDefault="00403942" w:rsidP="00AF16BA">
            <w:pPr>
              <w:pStyle w:val="NormalWeb"/>
              <w:keepNext/>
              <w:spacing w:before="0" w:after="0" w:line="360" w:lineRule="auto"/>
              <w:ind w:right="445"/>
              <w:jc w:val="center"/>
              <w:rPr>
                <w:rStyle w:val="Strong"/>
                <w:b/>
                <w:lang w:val="sv-SE"/>
              </w:rPr>
            </w:pPr>
            <w:r w:rsidRPr="00F32C7C">
              <w:rPr>
                <w:rStyle w:val="Strong"/>
                <w:lang w:val="sv-SE"/>
              </w:rPr>
              <w:t xml:space="preserve">        </w:t>
            </w:r>
            <w:r w:rsidRPr="002F2C8A">
              <w:rPr>
                <w:rStyle w:val="Strong"/>
                <w:b/>
                <w:lang w:val="sv-SE"/>
              </w:rPr>
              <w:t>HIỆU TRƯỞNG</w:t>
            </w:r>
          </w:p>
          <w:p w:rsidR="00403942" w:rsidRDefault="00403942" w:rsidP="00AF16BA">
            <w:pPr>
              <w:pStyle w:val="NormalWeb"/>
              <w:keepNext/>
              <w:spacing w:before="0" w:after="0" w:line="360" w:lineRule="auto"/>
              <w:ind w:right="445"/>
              <w:jc w:val="center"/>
              <w:rPr>
                <w:rStyle w:val="Strong"/>
                <w:b/>
                <w:lang w:val="sv-SE"/>
              </w:rPr>
            </w:pPr>
          </w:p>
          <w:p w:rsidR="00403942" w:rsidRPr="002F2C8A" w:rsidRDefault="00AF16BA" w:rsidP="00AF16BA">
            <w:pPr>
              <w:pStyle w:val="NormalWeb"/>
              <w:keepNext/>
              <w:spacing w:before="0" w:after="0" w:line="360" w:lineRule="auto"/>
              <w:ind w:right="445"/>
              <w:rPr>
                <w:b/>
                <w:bCs/>
                <w:lang w:val="sv-SE"/>
              </w:rPr>
            </w:pPr>
            <w:r>
              <w:rPr>
                <w:rStyle w:val="Strong"/>
                <w:b/>
                <w:lang w:val="sv-SE"/>
              </w:rPr>
              <w:t xml:space="preserve">                  </w:t>
            </w:r>
            <w:r w:rsidR="00403942" w:rsidRPr="00F32C7C">
              <w:rPr>
                <w:b/>
                <w:sz w:val="28"/>
                <w:szCs w:val="28"/>
                <w:lang w:val="sv-SE"/>
              </w:rPr>
              <w:t>Trần Thị Hoài Anh</w:t>
            </w:r>
          </w:p>
        </w:tc>
      </w:tr>
    </w:tbl>
    <w:p w:rsidR="00403942" w:rsidRPr="00D15902" w:rsidRDefault="00403942" w:rsidP="00AF16BA">
      <w:pPr>
        <w:spacing w:line="360" w:lineRule="auto"/>
        <w:ind w:right="445"/>
        <w:rPr>
          <w:szCs w:val="28"/>
        </w:rPr>
        <w:sectPr w:rsidR="00403942" w:rsidRPr="00D15902" w:rsidSect="00AF16BA">
          <w:headerReference w:type="default" r:id="rId7"/>
          <w:pgSz w:w="11910" w:h="16850"/>
          <w:pgMar w:top="851" w:right="711" w:bottom="993" w:left="1540" w:header="633" w:footer="0" w:gutter="0"/>
          <w:pgNumType w:start="2"/>
          <w:cols w:space="720"/>
        </w:sectPr>
      </w:pPr>
    </w:p>
    <w:p w:rsidR="00403942" w:rsidRPr="00D15902" w:rsidRDefault="00403942" w:rsidP="00403942">
      <w:pPr>
        <w:spacing w:line="360" w:lineRule="auto"/>
        <w:jc w:val="center"/>
        <w:rPr>
          <w:b/>
          <w:szCs w:val="28"/>
        </w:rPr>
      </w:pPr>
      <w:r w:rsidRPr="00D15902">
        <w:rPr>
          <w:b/>
          <w:szCs w:val="28"/>
        </w:rPr>
        <w:lastRenderedPageBreak/>
        <w:t>Phụ lục 1</w:t>
      </w:r>
    </w:p>
    <w:p w:rsidR="00403942" w:rsidRPr="00D15902" w:rsidRDefault="00403942" w:rsidP="00403942">
      <w:pPr>
        <w:spacing w:line="360" w:lineRule="auto"/>
        <w:jc w:val="center"/>
        <w:rPr>
          <w:b/>
          <w:szCs w:val="28"/>
        </w:rPr>
      </w:pPr>
      <w:r w:rsidRPr="00D15902">
        <w:rPr>
          <w:b/>
          <w:szCs w:val="28"/>
        </w:rPr>
        <w:t>KIỂM TRA THƯỜNG XUYÊN</w:t>
      </w:r>
    </w:p>
    <w:p w:rsidR="00403942" w:rsidRPr="00D15902" w:rsidRDefault="00403942" w:rsidP="00403942">
      <w:pPr>
        <w:spacing w:line="360" w:lineRule="auto"/>
        <w:jc w:val="center"/>
        <w:rPr>
          <w:i/>
          <w:szCs w:val="28"/>
        </w:rPr>
      </w:pPr>
      <w:r>
        <w:rPr>
          <w:i/>
          <w:szCs w:val="28"/>
        </w:rPr>
        <w:t>(Kèm theo Kế hoạch số</w:t>
      </w:r>
      <w:r w:rsidR="00AF16BA">
        <w:rPr>
          <w:i/>
          <w:szCs w:val="28"/>
        </w:rPr>
        <w:t xml:space="preserve"> …/KH-MNHH, ngày 30/09/2025</w:t>
      </w:r>
      <w:r w:rsidRPr="00D15902">
        <w:rPr>
          <w:i/>
          <w:szCs w:val="28"/>
        </w:rPr>
        <w:t>)</w:t>
      </w:r>
    </w:p>
    <w:p w:rsidR="00403942" w:rsidRPr="00D15902" w:rsidRDefault="00403942" w:rsidP="00403942">
      <w:pPr>
        <w:spacing w:line="360" w:lineRule="auto"/>
        <w:jc w:val="center"/>
        <w:rPr>
          <w:b/>
          <w:szCs w:val="28"/>
        </w:rPr>
      </w:pPr>
      <w:r w:rsidRPr="00D15902">
        <w:rPr>
          <w:b/>
          <w:noProof/>
          <w:szCs w:val="28"/>
        </w:rPr>
        <mc:AlternateContent>
          <mc:Choice Requires="wps">
            <w:drawing>
              <wp:anchor distT="0" distB="0" distL="114300" distR="114300" simplePos="0" relativeHeight="251665408" behindDoc="0" locked="0" layoutInCell="1" allowOverlap="1">
                <wp:simplePos x="0" y="0"/>
                <wp:positionH relativeFrom="column">
                  <wp:posOffset>2597785</wp:posOffset>
                </wp:positionH>
                <wp:positionV relativeFrom="paragraph">
                  <wp:posOffset>21590</wp:posOffset>
                </wp:positionV>
                <wp:extent cx="774065" cy="0"/>
                <wp:effectExtent l="13335" t="6985" r="12700" b="1206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40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0D0E09" id="Straight Connector 2"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4.55pt,1.7pt" to="265.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fD2HAIAADU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"/>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1613"/>
        <w:gridCol w:w="1263"/>
        <w:gridCol w:w="1444"/>
        <w:gridCol w:w="1202"/>
        <w:gridCol w:w="1543"/>
        <w:gridCol w:w="1539"/>
      </w:tblGrid>
      <w:tr w:rsidR="00403942" w:rsidRPr="00D15902" w:rsidTr="0028400E">
        <w:tc>
          <w:tcPr>
            <w:tcW w:w="746" w:type="dxa"/>
            <w:shd w:val="clear" w:color="auto" w:fill="auto"/>
          </w:tcPr>
          <w:p w:rsidR="00403942" w:rsidRPr="00D15902" w:rsidRDefault="00403942" w:rsidP="0028400E">
            <w:pPr>
              <w:spacing w:before="60" w:after="60" w:line="360" w:lineRule="auto"/>
              <w:jc w:val="center"/>
              <w:rPr>
                <w:b/>
                <w:szCs w:val="28"/>
              </w:rPr>
            </w:pPr>
            <w:r w:rsidRPr="00D15902">
              <w:rPr>
                <w:b/>
                <w:szCs w:val="28"/>
              </w:rPr>
              <w:t>STT</w:t>
            </w:r>
          </w:p>
        </w:tc>
        <w:tc>
          <w:tcPr>
            <w:tcW w:w="1665" w:type="dxa"/>
            <w:shd w:val="clear" w:color="auto" w:fill="auto"/>
          </w:tcPr>
          <w:p w:rsidR="00403942" w:rsidRPr="00D15902" w:rsidRDefault="00403942" w:rsidP="0028400E">
            <w:pPr>
              <w:spacing w:before="60" w:after="60" w:line="360" w:lineRule="auto"/>
              <w:jc w:val="center"/>
              <w:rPr>
                <w:b/>
                <w:szCs w:val="28"/>
              </w:rPr>
            </w:pPr>
            <w:r w:rsidRPr="00D15902">
              <w:rPr>
                <w:b/>
                <w:szCs w:val="28"/>
              </w:rPr>
              <w:t>Nội dung KT</w:t>
            </w:r>
          </w:p>
        </w:tc>
        <w:tc>
          <w:tcPr>
            <w:tcW w:w="1283" w:type="dxa"/>
            <w:shd w:val="clear" w:color="auto" w:fill="auto"/>
          </w:tcPr>
          <w:p w:rsidR="00403942" w:rsidRPr="00D15902" w:rsidRDefault="00403942" w:rsidP="0028400E">
            <w:pPr>
              <w:spacing w:before="60" w:after="60" w:line="360" w:lineRule="auto"/>
              <w:jc w:val="center"/>
              <w:rPr>
                <w:b/>
                <w:szCs w:val="28"/>
              </w:rPr>
            </w:pPr>
            <w:r w:rsidRPr="00D15902">
              <w:rPr>
                <w:b/>
                <w:szCs w:val="28"/>
              </w:rPr>
              <w:t>Đối tượng KT</w:t>
            </w:r>
          </w:p>
        </w:tc>
        <w:tc>
          <w:tcPr>
            <w:tcW w:w="1480" w:type="dxa"/>
            <w:shd w:val="clear" w:color="auto" w:fill="auto"/>
          </w:tcPr>
          <w:p w:rsidR="00403942" w:rsidRPr="00D15902" w:rsidRDefault="00403942" w:rsidP="0028400E">
            <w:pPr>
              <w:spacing w:before="60" w:after="60" w:line="360" w:lineRule="auto"/>
              <w:jc w:val="center"/>
              <w:rPr>
                <w:b/>
                <w:szCs w:val="28"/>
              </w:rPr>
            </w:pPr>
            <w:r w:rsidRPr="00D15902">
              <w:rPr>
                <w:b/>
                <w:szCs w:val="28"/>
              </w:rPr>
              <w:t>Người thực hiện KT</w:t>
            </w:r>
          </w:p>
        </w:tc>
        <w:tc>
          <w:tcPr>
            <w:tcW w:w="1218" w:type="dxa"/>
            <w:shd w:val="clear" w:color="auto" w:fill="auto"/>
          </w:tcPr>
          <w:p w:rsidR="00403942" w:rsidRPr="00D15902" w:rsidRDefault="00403942" w:rsidP="0028400E">
            <w:pPr>
              <w:spacing w:before="60" w:after="60" w:line="360" w:lineRule="auto"/>
              <w:jc w:val="center"/>
              <w:rPr>
                <w:b/>
                <w:szCs w:val="28"/>
              </w:rPr>
            </w:pPr>
            <w:r w:rsidRPr="00D15902">
              <w:rPr>
                <w:b/>
                <w:szCs w:val="28"/>
              </w:rPr>
              <w:t>Thời điểm KT</w:t>
            </w:r>
          </w:p>
        </w:tc>
        <w:tc>
          <w:tcPr>
            <w:tcW w:w="1598" w:type="dxa"/>
            <w:shd w:val="clear" w:color="auto" w:fill="auto"/>
          </w:tcPr>
          <w:p w:rsidR="00403942" w:rsidRPr="00D15902" w:rsidRDefault="00403942" w:rsidP="0028400E">
            <w:pPr>
              <w:spacing w:before="60" w:after="60" w:line="360" w:lineRule="auto"/>
              <w:jc w:val="center"/>
              <w:rPr>
                <w:b/>
                <w:szCs w:val="28"/>
              </w:rPr>
            </w:pPr>
            <w:r w:rsidRPr="00D15902">
              <w:rPr>
                <w:b/>
                <w:szCs w:val="28"/>
              </w:rPr>
              <w:t>Sản phẩm sau KT</w:t>
            </w:r>
          </w:p>
        </w:tc>
        <w:tc>
          <w:tcPr>
            <w:tcW w:w="1588" w:type="dxa"/>
            <w:shd w:val="clear" w:color="auto" w:fill="auto"/>
          </w:tcPr>
          <w:p w:rsidR="00403942" w:rsidRPr="00D15902" w:rsidRDefault="00403942" w:rsidP="0028400E">
            <w:pPr>
              <w:spacing w:before="60" w:after="60" w:line="360" w:lineRule="auto"/>
              <w:jc w:val="center"/>
              <w:rPr>
                <w:b/>
                <w:szCs w:val="28"/>
              </w:rPr>
            </w:pPr>
            <w:r w:rsidRPr="00D15902">
              <w:rPr>
                <w:b/>
                <w:szCs w:val="28"/>
              </w:rPr>
              <w:t>Điều chỉnh/</w:t>
            </w:r>
          </w:p>
          <w:p w:rsidR="00403942" w:rsidRPr="00D15902" w:rsidRDefault="00403942" w:rsidP="0028400E">
            <w:pPr>
              <w:spacing w:before="60" w:after="60" w:line="360" w:lineRule="auto"/>
              <w:jc w:val="center"/>
              <w:rPr>
                <w:b/>
                <w:szCs w:val="28"/>
              </w:rPr>
            </w:pPr>
            <w:r w:rsidRPr="00D15902">
              <w:rPr>
                <w:b/>
                <w:szCs w:val="28"/>
              </w:rPr>
              <w:t>Ghi chú</w:t>
            </w:r>
          </w:p>
        </w:tc>
      </w:tr>
      <w:tr w:rsidR="00403942" w:rsidRPr="00D15902" w:rsidTr="0028400E">
        <w:tc>
          <w:tcPr>
            <w:tcW w:w="746" w:type="dxa"/>
            <w:shd w:val="clear" w:color="auto" w:fill="auto"/>
          </w:tcPr>
          <w:p w:rsidR="00403942" w:rsidRPr="00D15902" w:rsidRDefault="00403942" w:rsidP="0028400E">
            <w:pPr>
              <w:spacing w:before="60" w:after="60" w:line="360" w:lineRule="auto"/>
              <w:jc w:val="center"/>
              <w:rPr>
                <w:szCs w:val="28"/>
              </w:rPr>
            </w:pPr>
          </w:p>
          <w:p w:rsidR="00403942" w:rsidRPr="00D15902" w:rsidRDefault="00403942" w:rsidP="0028400E">
            <w:pPr>
              <w:spacing w:before="60" w:after="60" w:line="360" w:lineRule="auto"/>
              <w:jc w:val="center"/>
              <w:rPr>
                <w:szCs w:val="28"/>
              </w:rPr>
            </w:pPr>
            <w:r w:rsidRPr="00D15902">
              <w:rPr>
                <w:szCs w:val="28"/>
              </w:rPr>
              <w:t>1</w:t>
            </w:r>
          </w:p>
        </w:tc>
        <w:tc>
          <w:tcPr>
            <w:tcW w:w="1665" w:type="dxa"/>
            <w:shd w:val="clear" w:color="auto" w:fill="auto"/>
          </w:tcPr>
          <w:p w:rsidR="00403942" w:rsidRPr="00D15902" w:rsidRDefault="00403942" w:rsidP="0028400E">
            <w:pPr>
              <w:spacing w:before="60" w:after="60" w:line="360" w:lineRule="auto"/>
              <w:jc w:val="both"/>
              <w:rPr>
                <w:szCs w:val="28"/>
              </w:rPr>
            </w:pPr>
            <w:r>
              <w:rPr>
                <w:szCs w:val="28"/>
              </w:rPr>
              <w:t>Việc thực hiện nền nếp của học sinh</w:t>
            </w:r>
          </w:p>
        </w:tc>
        <w:tc>
          <w:tcPr>
            <w:tcW w:w="1283" w:type="dxa"/>
            <w:shd w:val="clear" w:color="auto" w:fill="auto"/>
          </w:tcPr>
          <w:p w:rsidR="00403942" w:rsidRPr="00D15902" w:rsidRDefault="00403942" w:rsidP="0028400E">
            <w:pPr>
              <w:spacing w:before="60" w:after="60" w:line="360" w:lineRule="auto"/>
              <w:jc w:val="center"/>
              <w:rPr>
                <w:szCs w:val="28"/>
              </w:rPr>
            </w:pPr>
            <w:r>
              <w:rPr>
                <w:szCs w:val="28"/>
              </w:rPr>
              <w:t>Học sinh</w:t>
            </w:r>
          </w:p>
        </w:tc>
        <w:tc>
          <w:tcPr>
            <w:tcW w:w="1480" w:type="dxa"/>
            <w:shd w:val="clear" w:color="auto" w:fill="auto"/>
          </w:tcPr>
          <w:p w:rsidR="00403942" w:rsidRPr="00D15902" w:rsidRDefault="00403942" w:rsidP="0028400E">
            <w:pPr>
              <w:spacing w:before="60" w:after="60" w:line="360" w:lineRule="auto"/>
              <w:jc w:val="center"/>
              <w:rPr>
                <w:szCs w:val="28"/>
              </w:rPr>
            </w:pPr>
            <w:r>
              <w:rPr>
                <w:szCs w:val="28"/>
              </w:rPr>
              <w:t>Ban giám hiệu, các tổ chuyên môn</w:t>
            </w:r>
          </w:p>
        </w:tc>
        <w:tc>
          <w:tcPr>
            <w:tcW w:w="1218" w:type="dxa"/>
            <w:shd w:val="clear" w:color="auto" w:fill="auto"/>
          </w:tcPr>
          <w:p w:rsidR="00403942" w:rsidRPr="00D15902" w:rsidRDefault="00403942" w:rsidP="0028400E">
            <w:pPr>
              <w:spacing w:before="60" w:after="60" w:line="360" w:lineRule="auto"/>
              <w:jc w:val="center"/>
              <w:rPr>
                <w:szCs w:val="28"/>
              </w:rPr>
            </w:pPr>
            <w:r>
              <w:rPr>
                <w:szCs w:val="28"/>
              </w:rPr>
              <w:t>Trước giờ học, trong giờ tổ chức các HĐ</w:t>
            </w:r>
          </w:p>
        </w:tc>
        <w:tc>
          <w:tcPr>
            <w:tcW w:w="1598" w:type="dxa"/>
            <w:shd w:val="clear" w:color="auto" w:fill="auto"/>
          </w:tcPr>
          <w:p w:rsidR="00403942" w:rsidRPr="00D15902" w:rsidRDefault="00403942" w:rsidP="0028400E">
            <w:pPr>
              <w:spacing w:before="60" w:after="60" w:line="360" w:lineRule="auto"/>
              <w:jc w:val="center"/>
              <w:rPr>
                <w:szCs w:val="28"/>
              </w:rPr>
            </w:pPr>
            <w:r>
              <w:rPr>
                <w:szCs w:val="28"/>
              </w:rPr>
              <w:t>Ghi chép, cập nhật vào sổ theo dõi</w:t>
            </w:r>
          </w:p>
        </w:tc>
        <w:tc>
          <w:tcPr>
            <w:tcW w:w="1588" w:type="dxa"/>
            <w:shd w:val="clear" w:color="auto" w:fill="auto"/>
          </w:tcPr>
          <w:p w:rsidR="00403942" w:rsidRPr="00D15902" w:rsidRDefault="00403942" w:rsidP="0028400E">
            <w:pPr>
              <w:spacing w:before="60" w:after="60" w:line="360" w:lineRule="auto"/>
              <w:jc w:val="center"/>
              <w:rPr>
                <w:szCs w:val="28"/>
              </w:rPr>
            </w:pPr>
          </w:p>
        </w:tc>
      </w:tr>
      <w:tr w:rsidR="00403942" w:rsidRPr="00D15902" w:rsidTr="0028400E">
        <w:tc>
          <w:tcPr>
            <w:tcW w:w="746" w:type="dxa"/>
            <w:shd w:val="clear" w:color="auto" w:fill="auto"/>
          </w:tcPr>
          <w:p w:rsidR="00403942" w:rsidRPr="00D15902" w:rsidRDefault="00403942" w:rsidP="0028400E">
            <w:pPr>
              <w:spacing w:before="60" w:after="60" w:line="360" w:lineRule="auto"/>
              <w:jc w:val="center"/>
              <w:rPr>
                <w:szCs w:val="28"/>
              </w:rPr>
            </w:pPr>
          </w:p>
          <w:p w:rsidR="00403942" w:rsidRPr="00D15902" w:rsidRDefault="00403942" w:rsidP="0028400E">
            <w:pPr>
              <w:spacing w:before="60" w:after="60" w:line="360" w:lineRule="auto"/>
              <w:jc w:val="center"/>
              <w:rPr>
                <w:szCs w:val="28"/>
              </w:rPr>
            </w:pPr>
            <w:r w:rsidRPr="00D15902">
              <w:rPr>
                <w:szCs w:val="28"/>
              </w:rPr>
              <w:t>2</w:t>
            </w:r>
          </w:p>
        </w:tc>
        <w:tc>
          <w:tcPr>
            <w:tcW w:w="1665" w:type="dxa"/>
            <w:shd w:val="clear" w:color="auto" w:fill="auto"/>
          </w:tcPr>
          <w:p w:rsidR="00403942" w:rsidRPr="00D15902" w:rsidRDefault="00403942" w:rsidP="0028400E">
            <w:pPr>
              <w:spacing w:before="60" w:after="60" w:line="360" w:lineRule="auto"/>
              <w:jc w:val="both"/>
              <w:rPr>
                <w:szCs w:val="28"/>
              </w:rPr>
            </w:pPr>
            <w:r>
              <w:rPr>
                <w:szCs w:val="28"/>
              </w:rPr>
              <w:t>Việc thực hiện nền nếp của giáo viên</w:t>
            </w:r>
          </w:p>
        </w:tc>
        <w:tc>
          <w:tcPr>
            <w:tcW w:w="1283" w:type="dxa"/>
            <w:shd w:val="clear" w:color="auto" w:fill="auto"/>
          </w:tcPr>
          <w:p w:rsidR="00403942" w:rsidRPr="00D15902" w:rsidRDefault="00403942" w:rsidP="0028400E">
            <w:pPr>
              <w:spacing w:before="60" w:after="60" w:line="360" w:lineRule="auto"/>
              <w:jc w:val="center"/>
              <w:rPr>
                <w:szCs w:val="28"/>
              </w:rPr>
            </w:pPr>
            <w:r>
              <w:rPr>
                <w:szCs w:val="28"/>
              </w:rPr>
              <w:t>Giáo viên</w:t>
            </w:r>
          </w:p>
        </w:tc>
        <w:tc>
          <w:tcPr>
            <w:tcW w:w="1480" w:type="dxa"/>
            <w:shd w:val="clear" w:color="auto" w:fill="auto"/>
          </w:tcPr>
          <w:p w:rsidR="00403942" w:rsidRPr="00D15902" w:rsidRDefault="00403942" w:rsidP="0028400E">
            <w:pPr>
              <w:spacing w:before="60" w:after="60" w:line="360" w:lineRule="auto"/>
              <w:jc w:val="center"/>
              <w:rPr>
                <w:szCs w:val="28"/>
              </w:rPr>
            </w:pPr>
            <w:r>
              <w:rPr>
                <w:szCs w:val="28"/>
              </w:rPr>
              <w:t>Ban giám hiệu, TTCM</w:t>
            </w:r>
          </w:p>
        </w:tc>
        <w:tc>
          <w:tcPr>
            <w:tcW w:w="1218" w:type="dxa"/>
            <w:shd w:val="clear" w:color="auto" w:fill="auto"/>
          </w:tcPr>
          <w:p w:rsidR="00403942" w:rsidRPr="00D15902" w:rsidRDefault="00403942" w:rsidP="0028400E">
            <w:pPr>
              <w:spacing w:before="60" w:after="60" w:line="360" w:lineRule="auto"/>
              <w:jc w:val="center"/>
              <w:rPr>
                <w:szCs w:val="28"/>
              </w:rPr>
            </w:pPr>
            <w:r>
              <w:rPr>
                <w:szCs w:val="28"/>
              </w:rPr>
              <w:t>Trước giờ học, trong giờ tổ chức các HĐ</w:t>
            </w:r>
          </w:p>
        </w:tc>
        <w:tc>
          <w:tcPr>
            <w:tcW w:w="1598" w:type="dxa"/>
            <w:shd w:val="clear" w:color="auto" w:fill="auto"/>
          </w:tcPr>
          <w:p w:rsidR="00403942" w:rsidRPr="00D15902" w:rsidRDefault="00403942" w:rsidP="0028400E">
            <w:pPr>
              <w:spacing w:before="60" w:after="60" w:line="360" w:lineRule="auto"/>
              <w:jc w:val="center"/>
              <w:rPr>
                <w:szCs w:val="28"/>
              </w:rPr>
            </w:pPr>
            <w:r>
              <w:rPr>
                <w:szCs w:val="28"/>
              </w:rPr>
              <w:t>Ghi chép, cập nhật vào sổ theo dõi</w:t>
            </w:r>
          </w:p>
        </w:tc>
        <w:tc>
          <w:tcPr>
            <w:tcW w:w="1588" w:type="dxa"/>
            <w:shd w:val="clear" w:color="auto" w:fill="auto"/>
          </w:tcPr>
          <w:p w:rsidR="00403942" w:rsidRPr="00D15902" w:rsidRDefault="00403942" w:rsidP="0028400E">
            <w:pPr>
              <w:spacing w:before="60" w:after="60" w:line="360" w:lineRule="auto"/>
              <w:jc w:val="center"/>
              <w:rPr>
                <w:color w:val="FF0000"/>
                <w:szCs w:val="28"/>
              </w:rPr>
            </w:pPr>
          </w:p>
        </w:tc>
      </w:tr>
      <w:tr w:rsidR="00403942" w:rsidRPr="00D15902" w:rsidTr="0028400E">
        <w:tc>
          <w:tcPr>
            <w:tcW w:w="746" w:type="dxa"/>
            <w:shd w:val="clear" w:color="auto" w:fill="auto"/>
          </w:tcPr>
          <w:p w:rsidR="00403942" w:rsidRPr="00D15902" w:rsidRDefault="00403942" w:rsidP="0028400E">
            <w:pPr>
              <w:spacing w:before="60" w:after="60" w:line="360" w:lineRule="auto"/>
              <w:jc w:val="center"/>
              <w:rPr>
                <w:szCs w:val="28"/>
              </w:rPr>
            </w:pPr>
          </w:p>
          <w:p w:rsidR="00403942" w:rsidRPr="00D15902" w:rsidRDefault="00403942" w:rsidP="0028400E">
            <w:pPr>
              <w:spacing w:before="60" w:after="60" w:line="360" w:lineRule="auto"/>
              <w:jc w:val="center"/>
              <w:rPr>
                <w:szCs w:val="28"/>
              </w:rPr>
            </w:pPr>
            <w:r w:rsidRPr="00D15902">
              <w:rPr>
                <w:szCs w:val="28"/>
              </w:rPr>
              <w:t>3</w:t>
            </w:r>
          </w:p>
        </w:tc>
        <w:tc>
          <w:tcPr>
            <w:tcW w:w="1665" w:type="dxa"/>
            <w:shd w:val="clear" w:color="auto" w:fill="auto"/>
          </w:tcPr>
          <w:p w:rsidR="00403942" w:rsidRPr="00D15902" w:rsidRDefault="00403942" w:rsidP="0028400E">
            <w:pPr>
              <w:spacing w:before="60" w:after="60" w:line="360" w:lineRule="auto"/>
              <w:jc w:val="both"/>
              <w:rPr>
                <w:szCs w:val="28"/>
              </w:rPr>
            </w:pPr>
            <w:r w:rsidRPr="00094A41">
              <w:rPr>
                <w:color w:val="000000"/>
                <w:szCs w:val="28"/>
              </w:rPr>
              <w:t xml:space="preserve">Việc chấm ăn, việc ghi nhật ký giáo án, đánh giá </w:t>
            </w:r>
            <w:r w:rsidRPr="00094A41">
              <w:rPr>
                <w:color w:val="000000"/>
                <w:szCs w:val="28"/>
              </w:rPr>
              <w:lastRenderedPageBreak/>
              <w:t>trẻ hàng ngày</w:t>
            </w:r>
          </w:p>
        </w:tc>
        <w:tc>
          <w:tcPr>
            <w:tcW w:w="1283" w:type="dxa"/>
            <w:shd w:val="clear" w:color="auto" w:fill="auto"/>
          </w:tcPr>
          <w:p w:rsidR="00403942" w:rsidRPr="00D15902" w:rsidRDefault="00403942" w:rsidP="0028400E">
            <w:pPr>
              <w:spacing w:before="60" w:after="60" w:line="360" w:lineRule="auto"/>
              <w:jc w:val="center"/>
              <w:rPr>
                <w:szCs w:val="28"/>
              </w:rPr>
            </w:pPr>
            <w:r>
              <w:rPr>
                <w:szCs w:val="28"/>
              </w:rPr>
              <w:lastRenderedPageBreak/>
              <w:t>Giáo viên</w:t>
            </w:r>
          </w:p>
        </w:tc>
        <w:tc>
          <w:tcPr>
            <w:tcW w:w="1480" w:type="dxa"/>
            <w:shd w:val="clear" w:color="auto" w:fill="auto"/>
          </w:tcPr>
          <w:p w:rsidR="00403942" w:rsidRPr="00D15902" w:rsidRDefault="00403942" w:rsidP="0028400E">
            <w:pPr>
              <w:spacing w:before="60" w:after="60" w:line="360" w:lineRule="auto"/>
              <w:jc w:val="center"/>
              <w:rPr>
                <w:szCs w:val="28"/>
              </w:rPr>
            </w:pPr>
            <w:r>
              <w:rPr>
                <w:szCs w:val="28"/>
              </w:rPr>
              <w:t>Ban giám hiệu, TTCM</w:t>
            </w:r>
          </w:p>
        </w:tc>
        <w:tc>
          <w:tcPr>
            <w:tcW w:w="1218" w:type="dxa"/>
            <w:shd w:val="clear" w:color="auto" w:fill="auto"/>
          </w:tcPr>
          <w:p w:rsidR="00403942" w:rsidRPr="00D15902" w:rsidRDefault="00403942" w:rsidP="0028400E">
            <w:pPr>
              <w:spacing w:before="60" w:after="60" w:line="360" w:lineRule="auto"/>
              <w:jc w:val="center"/>
              <w:rPr>
                <w:color w:val="FF0000"/>
                <w:szCs w:val="28"/>
              </w:rPr>
            </w:pPr>
            <w:r>
              <w:rPr>
                <w:szCs w:val="28"/>
              </w:rPr>
              <w:t>Đầu giờ, cuối giờ  học</w:t>
            </w:r>
          </w:p>
        </w:tc>
        <w:tc>
          <w:tcPr>
            <w:tcW w:w="1598" w:type="dxa"/>
            <w:shd w:val="clear" w:color="auto" w:fill="auto"/>
          </w:tcPr>
          <w:p w:rsidR="00403942" w:rsidRPr="00D15902" w:rsidRDefault="00403942" w:rsidP="0028400E">
            <w:pPr>
              <w:spacing w:before="60" w:after="60" w:line="360" w:lineRule="auto"/>
              <w:jc w:val="center"/>
              <w:rPr>
                <w:szCs w:val="28"/>
              </w:rPr>
            </w:pPr>
            <w:r>
              <w:rPr>
                <w:szCs w:val="28"/>
              </w:rPr>
              <w:t>Ghi chép, cập nhật vào sổ theo dõi</w:t>
            </w:r>
          </w:p>
        </w:tc>
        <w:tc>
          <w:tcPr>
            <w:tcW w:w="1588" w:type="dxa"/>
            <w:shd w:val="clear" w:color="auto" w:fill="auto"/>
          </w:tcPr>
          <w:p w:rsidR="00403942" w:rsidRPr="00D15902" w:rsidRDefault="00403942" w:rsidP="0028400E">
            <w:pPr>
              <w:spacing w:before="60" w:after="60" w:line="360" w:lineRule="auto"/>
              <w:jc w:val="center"/>
              <w:rPr>
                <w:color w:val="FF0000"/>
                <w:szCs w:val="28"/>
              </w:rPr>
            </w:pPr>
          </w:p>
        </w:tc>
      </w:tr>
      <w:tr w:rsidR="00403942" w:rsidRPr="00D15902" w:rsidTr="0028400E">
        <w:tc>
          <w:tcPr>
            <w:tcW w:w="746" w:type="dxa"/>
            <w:shd w:val="clear" w:color="auto" w:fill="auto"/>
          </w:tcPr>
          <w:p w:rsidR="00403942" w:rsidRPr="00D15902" w:rsidRDefault="00403942" w:rsidP="0028400E">
            <w:pPr>
              <w:spacing w:before="60" w:after="60" w:line="360" w:lineRule="auto"/>
              <w:jc w:val="center"/>
              <w:rPr>
                <w:szCs w:val="28"/>
              </w:rPr>
            </w:pPr>
          </w:p>
          <w:p w:rsidR="00403942" w:rsidRPr="00D15902" w:rsidRDefault="00403942" w:rsidP="0028400E">
            <w:pPr>
              <w:spacing w:before="60" w:after="60" w:line="360" w:lineRule="auto"/>
              <w:jc w:val="center"/>
              <w:rPr>
                <w:szCs w:val="28"/>
              </w:rPr>
            </w:pPr>
            <w:r w:rsidRPr="00D15902">
              <w:rPr>
                <w:szCs w:val="28"/>
              </w:rPr>
              <w:t>4</w:t>
            </w:r>
          </w:p>
        </w:tc>
        <w:tc>
          <w:tcPr>
            <w:tcW w:w="1665" w:type="dxa"/>
            <w:shd w:val="clear" w:color="auto" w:fill="auto"/>
          </w:tcPr>
          <w:p w:rsidR="00403942" w:rsidRPr="00D15902" w:rsidRDefault="00403942" w:rsidP="0028400E">
            <w:pPr>
              <w:spacing w:before="60" w:after="60" w:line="360" w:lineRule="auto"/>
              <w:jc w:val="both"/>
              <w:rPr>
                <w:szCs w:val="28"/>
              </w:rPr>
            </w:pPr>
            <w:r>
              <w:rPr>
                <w:szCs w:val="28"/>
              </w:rPr>
              <w:t>Việc sinh hoạt chuyên môn</w:t>
            </w:r>
          </w:p>
        </w:tc>
        <w:tc>
          <w:tcPr>
            <w:tcW w:w="1283" w:type="dxa"/>
            <w:shd w:val="clear" w:color="auto" w:fill="auto"/>
          </w:tcPr>
          <w:p w:rsidR="00403942" w:rsidRPr="00D15902" w:rsidRDefault="00403942" w:rsidP="0028400E">
            <w:pPr>
              <w:spacing w:before="60" w:after="60" w:line="360" w:lineRule="auto"/>
              <w:jc w:val="center"/>
              <w:rPr>
                <w:szCs w:val="28"/>
              </w:rPr>
            </w:pPr>
            <w:r>
              <w:rPr>
                <w:szCs w:val="28"/>
              </w:rPr>
              <w:t>Các tổ chuyên môn</w:t>
            </w:r>
          </w:p>
        </w:tc>
        <w:tc>
          <w:tcPr>
            <w:tcW w:w="1480" w:type="dxa"/>
            <w:shd w:val="clear" w:color="auto" w:fill="auto"/>
          </w:tcPr>
          <w:p w:rsidR="00403942" w:rsidRPr="00D15902" w:rsidRDefault="00403942" w:rsidP="0028400E">
            <w:pPr>
              <w:spacing w:before="60" w:after="60" w:line="360" w:lineRule="auto"/>
              <w:jc w:val="center"/>
              <w:rPr>
                <w:szCs w:val="28"/>
              </w:rPr>
            </w:pPr>
            <w:r>
              <w:rPr>
                <w:szCs w:val="28"/>
              </w:rPr>
              <w:t>Ban giám hiệu</w:t>
            </w:r>
          </w:p>
        </w:tc>
        <w:tc>
          <w:tcPr>
            <w:tcW w:w="1218" w:type="dxa"/>
            <w:shd w:val="clear" w:color="auto" w:fill="auto"/>
          </w:tcPr>
          <w:p w:rsidR="00403942" w:rsidRPr="00D15902" w:rsidRDefault="00403942" w:rsidP="0028400E">
            <w:pPr>
              <w:spacing w:before="60" w:after="60" w:line="360" w:lineRule="auto"/>
              <w:jc w:val="center"/>
              <w:rPr>
                <w:szCs w:val="28"/>
              </w:rPr>
            </w:pPr>
            <w:r>
              <w:rPr>
                <w:szCs w:val="28"/>
              </w:rPr>
              <w:t>Trước buổi SHCM của tổ</w:t>
            </w:r>
          </w:p>
        </w:tc>
        <w:tc>
          <w:tcPr>
            <w:tcW w:w="1598" w:type="dxa"/>
            <w:shd w:val="clear" w:color="auto" w:fill="auto"/>
          </w:tcPr>
          <w:p w:rsidR="00403942" w:rsidRPr="00D15902" w:rsidRDefault="00403942" w:rsidP="0028400E">
            <w:pPr>
              <w:spacing w:before="60" w:after="60" w:line="360" w:lineRule="auto"/>
              <w:jc w:val="center"/>
              <w:rPr>
                <w:szCs w:val="28"/>
              </w:rPr>
            </w:pPr>
            <w:r>
              <w:rPr>
                <w:szCs w:val="28"/>
              </w:rPr>
              <w:t>Ghi chép, cập nhật vào sổ theo dõi</w:t>
            </w:r>
          </w:p>
        </w:tc>
        <w:tc>
          <w:tcPr>
            <w:tcW w:w="1588" w:type="dxa"/>
            <w:shd w:val="clear" w:color="auto" w:fill="auto"/>
          </w:tcPr>
          <w:p w:rsidR="00403942" w:rsidRPr="00D15902" w:rsidRDefault="00403942" w:rsidP="0028400E">
            <w:pPr>
              <w:spacing w:before="60" w:after="60" w:line="360" w:lineRule="auto"/>
              <w:jc w:val="center"/>
              <w:rPr>
                <w:color w:val="FF0000"/>
                <w:szCs w:val="28"/>
              </w:rPr>
            </w:pPr>
          </w:p>
        </w:tc>
      </w:tr>
    </w:tbl>
    <w:p w:rsidR="00403942" w:rsidRDefault="00403942" w:rsidP="00AF16BA">
      <w:pPr>
        <w:spacing w:line="360" w:lineRule="auto"/>
        <w:rPr>
          <w:b/>
          <w:szCs w:val="28"/>
        </w:rPr>
      </w:pPr>
    </w:p>
    <w:p w:rsidR="00403942" w:rsidRPr="00D15902" w:rsidRDefault="00403942" w:rsidP="00403942">
      <w:pPr>
        <w:spacing w:line="360" w:lineRule="auto"/>
        <w:jc w:val="center"/>
        <w:rPr>
          <w:b/>
          <w:szCs w:val="28"/>
        </w:rPr>
      </w:pPr>
      <w:r w:rsidRPr="00D15902">
        <w:rPr>
          <w:b/>
          <w:szCs w:val="28"/>
        </w:rPr>
        <w:t>Phụ lục 2</w:t>
      </w:r>
    </w:p>
    <w:p w:rsidR="00403942" w:rsidRPr="00D15902" w:rsidRDefault="00403942" w:rsidP="00403942">
      <w:pPr>
        <w:spacing w:line="360" w:lineRule="auto"/>
        <w:jc w:val="center"/>
        <w:rPr>
          <w:b/>
          <w:szCs w:val="28"/>
        </w:rPr>
      </w:pPr>
      <w:r w:rsidRPr="00D15902">
        <w:rPr>
          <w:b/>
          <w:szCs w:val="28"/>
        </w:rPr>
        <w:t>KIỂM TRA THEO KẾ HOẠCH</w:t>
      </w:r>
    </w:p>
    <w:p w:rsidR="00403942" w:rsidRPr="00D15902" w:rsidRDefault="00403942" w:rsidP="00403942">
      <w:pPr>
        <w:spacing w:line="360" w:lineRule="auto"/>
        <w:jc w:val="center"/>
        <w:rPr>
          <w:i/>
          <w:szCs w:val="28"/>
        </w:rPr>
      </w:pPr>
      <w:r>
        <w:rPr>
          <w:i/>
          <w:szCs w:val="28"/>
        </w:rPr>
        <w:t>(Kèm theo Kế hoạch số</w:t>
      </w:r>
      <w:r w:rsidR="00AF16BA">
        <w:rPr>
          <w:i/>
          <w:szCs w:val="28"/>
        </w:rPr>
        <w:t xml:space="preserve"> … /KH-MNHH, ngày 30/09/2025</w:t>
      </w:r>
      <w:r w:rsidRPr="00D15902">
        <w:rPr>
          <w:i/>
          <w:szCs w:val="28"/>
        </w:rPr>
        <w:t>)</w:t>
      </w:r>
    </w:p>
    <w:p w:rsidR="00403942" w:rsidRPr="00D15902" w:rsidRDefault="00403942" w:rsidP="00403942">
      <w:pPr>
        <w:spacing w:line="360" w:lineRule="auto"/>
        <w:jc w:val="center"/>
        <w:rPr>
          <w:b/>
          <w:szCs w:val="28"/>
        </w:rPr>
      </w:pPr>
      <w:r w:rsidRPr="00D15902">
        <w:rPr>
          <w:b/>
          <w:noProof/>
          <w:szCs w:val="28"/>
        </w:rPr>
        <mc:AlternateContent>
          <mc:Choice Requires="wps">
            <w:drawing>
              <wp:anchor distT="0" distB="0" distL="114300" distR="114300" simplePos="0" relativeHeight="251666432" behindDoc="0" locked="0" layoutInCell="1" allowOverlap="1">
                <wp:simplePos x="0" y="0"/>
                <wp:positionH relativeFrom="column">
                  <wp:posOffset>2597785</wp:posOffset>
                </wp:positionH>
                <wp:positionV relativeFrom="paragraph">
                  <wp:posOffset>21590</wp:posOffset>
                </wp:positionV>
                <wp:extent cx="774065" cy="0"/>
                <wp:effectExtent l="13335" t="6985" r="12700" b="1206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40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B14B20" id="Straight Connector 1"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4.55pt,1.7pt" to="265.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"/>
            </w:pict>
          </mc:Fallback>
        </mc:AlternateContent>
      </w:r>
    </w:p>
    <w:tbl>
      <w:tblPr>
        <w:tblW w:w="9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784"/>
        <w:gridCol w:w="2260"/>
        <w:gridCol w:w="1838"/>
        <w:gridCol w:w="1977"/>
      </w:tblGrid>
      <w:tr w:rsidR="00403942" w:rsidRPr="00D15902" w:rsidTr="0028400E">
        <w:tc>
          <w:tcPr>
            <w:tcW w:w="746" w:type="dxa"/>
            <w:shd w:val="clear" w:color="auto" w:fill="auto"/>
          </w:tcPr>
          <w:p w:rsidR="00403942" w:rsidRPr="00D15902" w:rsidRDefault="00403942" w:rsidP="0028400E">
            <w:pPr>
              <w:spacing w:line="360" w:lineRule="auto"/>
              <w:jc w:val="center"/>
              <w:rPr>
                <w:b/>
                <w:szCs w:val="28"/>
              </w:rPr>
            </w:pPr>
            <w:r w:rsidRPr="00D15902">
              <w:rPr>
                <w:b/>
                <w:szCs w:val="28"/>
              </w:rPr>
              <w:t>STT</w:t>
            </w:r>
          </w:p>
        </w:tc>
        <w:tc>
          <w:tcPr>
            <w:tcW w:w="2784" w:type="dxa"/>
            <w:shd w:val="clear" w:color="auto" w:fill="auto"/>
          </w:tcPr>
          <w:p w:rsidR="00403942" w:rsidRPr="00D15902" w:rsidRDefault="00403942" w:rsidP="0028400E">
            <w:pPr>
              <w:spacing w:line="360" w:lineRule="auto"/>
              <w:jc w:val="center"/>
              <w:rPr>
                <w:b/>
                <w:szCs w:val="28"/>
              </w:rPr>
            </w:pPr>
            <w:r w:rsidRPr="00D15902">
              <w:rPr>
                <w:b/>
                <w:szCs w:val="28"/>
              </w:rPr>
              <w:t>Nội dung KT</w:t>
            </w:r>
          </w:p>
        </w:tc>
        <w:tc>
          <w:tcPr>
            <w:tcW w:w="2260" w:type="dxa"/>
            <w:shd w:val="clear" w:color="auto" w:fill="auto"/>
          </w:tcPr>
          <w:p w:rsidR="00403942" w:rsidRPr="00D15902" w:rsidRDefault="00403942" w:rsidP="0028400E">
            <w:pPr>
              <w:spacing w:line="360" w:lineRule="auto"/>
              <w:jc w:val="center"/>
              <w:rPr>
                <w:b/>
                <w:szCs w:val="28"/>
              </w:rPr>
            </w:pPr>
            <w:r w:rsidRPr="00D15902">
              <w:rPr>
                <w:b/>
                <w:szCs w:val="28"/>
              </w:rPr>
              <w:t>Đối tượng KT</w:t>
            </w:r>
          </w:p>
        </w:tc>
        <w:tc>
          <w:tcPr>
            <w:tcW w:w="1838" w:type="dxa"/>
            <w:shd w:val="clear" w:color="auto" w:fill="auto"/>
          </w:tcPr>
          <w:p w:rsidR="00403942" w:rsidRPr="00D15902" w:rsidRDefault="00403942" w:rsidP="0028400E">
            <w:pPr>
              <w:spacing w:line="360" w:lineRule="auto"/>
              <w:jc w:val="center"/>
              <w:rPr>
                <w:b/>
                <w:szCs w:val="28"/>
              </w:rPr>
            </w:pPr>
            <w:r w:rsidRPr="00D15902">
              <w:rPr>
                <w:b/>
                <w:szCs w:val="28"/>
              </w:rPr>
              <w:t xml:space="preserve">Thời gian </w:t>
            </w:r>
          </w:p>
          <w:p w:rsidR="00403942" w:rsidRPr="00D15902" w:rsidRDefault="00403942" w:rsidP="0028400E">
            <w:pPr>
              <w:spacing w:line="360" w:lineRule="auto"/>
              <w:jc w:val="center"/>
              <w:rPr>
                <w:b/>
                <w:szCs w:val="28"/>
              </w:rPr>
            </w:pPr>
            <w:r w:rsidRPr="00D15902">
              <w:rPr>
                <w:b/>
                <w:szCs w:val="28"/>
              </w:rPr>
              <w:t>tiến hành KT</w:t>
            </w:r>
          </w:p>
        </w:tc>
        <w:tc>
          <w:tcPr>
            <w:tcW w:w="1977" w:type="dxa"/>
            <w:shd w:val="clear" w:color="auto" w:fill="auto"/>
          </w:tcPr>
          <w:p w:rsidR="00403942" w:rsidRPr="00D15902" w:rsidRDefault="00403942" w:rsidP="0028400E">
            <w:pPr>
              <w:spacing w:line="360" w:lineRule="auto"/>
              <w:jc w:val="center"/>
              <w:rPr>
                <w:b/>
                <w:szCs w:val="28"/>
              </w:rPr>
            </w:pPr>
            <w:r w:rsidRPr="00D15902">
              <w:rPr>
                <w:b/>
                <w:szCs w:val="28"/>
              </w:rPr>
              <w:t>Điều chỉnh/</w:t>
            </w:r>
          </w:p>
          <w:p w:rsidR="00403942" w:rsidRPr="00D15902" w:rsidRDefault="00403942" w:rsidP="0028400E">
            <w:pPr>
              <w:spacing w:line="360" w:lineRule="auto"/>
              <w:jc w:val="center"/>
              <w:rPr>
                <w:b/>
                <w:szCs w:val="28"/>
              </w:rPr>
            </w:pPr>
            <w:r w:rsidRPr="00D15902">
              <w:rPr>
                <w:b/>
                <w:szCs w:val="28"/>
              </w:rPr>
              <w:t>Ghi chú</w:t>
            </w:r>
          </w:p>
        </w:tc>
      </w:tr>
      <w:tr w:rsidR="00403942" w:rsidRPr="00D15902" w:rsidTr="0028400E">
        <w:tc>
          <w:tcPr>
            <w:tcW w:w="746" w:type="dxa"/>
            <w:shd w:val="clear" w:color="auto" w:fill="auto"/>
          </w:tcPr>
          <w:p w:rsidR="00403942" w:rsidRPr="00D15902" w:rsidRDefault="00403942" w:rsidP="0028400E">
            <w:pPr>
              <w:spacing w:line="360" w:lineRule="auto"/>
              <w:jc w:val="center"/>
              <w:rPr>
                <w:szCs w:val="28"/>
              </w:rPr>
            </w:pPr>
          </w:p>
          <w:p w:rsidR="00403942" w:rsidRPr="00D15902" w:rsidRDefault="00403942" w:rsidP="0028400E">
            <w:pPr>
              <w:spacing w:line="360" w:lineRule="auto"/>
              <w:jc w:val="center"/>
              <w:rPr>
                <w:szCs w:val="28"/>
              </w:rPr>
            </w:pPr>
            <w:r w:rsidRPr="00D15902">
              <w:rPr>
                <w:szCs w:val="28"/>
              </w:rPr>
              <w:t>1</w:t>
            </w:r>
          </w:p>
        </w:tc>
        <w:tc>
          <w:tcPr>
            <w:tcW w:w="2784" w:type="dxa"/>
            <w:shd w:val="clear" w:color="auto" w:fill="auto"/>
          </w:tcPr>
          <w:p w:rsidR="00403942" w:rsidRPr="00D15902" w:rsidRDefault="00403942" w:rsidP="0028400E">
            <w:pPr>
              <w:spacing w:line="360" w:lineRule="auto"/>
              <w:jc w:val="both"/>
              <w:rPr>
                <w:szCs w:val="28"/>
              </w:rPr>
            </w:pPr>
            <w:r>
              <w:rPr>
                <w:szCs w:val="28"/>
              </w:rPr>
              <w:t>Việc xây dựng Kế hoạch năm học, kế</w:t>
            </w:r>
            <w:r w:rsidR="00184580">
              <w:rPr>
                <w:szCs w:val="28"/>
              </w:rPr>
              <w:t xml:space="preserve"> hoạch chiến lược phát triển nhà trường</w:t>
            </w:r>
          </w:p>
        </w:tc>
        <w:tc>
          <w:tcPr>
            <w:tcW w:w="2260" w:type="dxa"/>
            <w:shd w:val="clear" w:color="auto" w:fill="auto"/>
          </w:tcPr>
          <w:p w:rsidR="00403942" w:rsidRPr="00D15902" w:rsidRDefault="00403942" w:rsidP="0028400E">
            <w:pPr>
              <w:spacing w:line="360" w:lineRule="auto"/>
              <w:jc w:val="both"/>
              <w:rPr>
                <w:szCs w:val="28"/>
              </w:rPr>
            </w:pPr>
            <w:r>
              <w:rPr>
                <w:szCs w:val="28"/>
              </w:rPr>
              <w:t>Hiệu trưởng nhà trường</w:t>
            </w:r>
          </w:p>
        </w:tc>
        <w:tc>
          <w:tcPr>
            <w:tcW w:w="1838" w:type="dxa"/>
            <w:shd w:val="clear" w:color="auto" w:fill="auto"/>
          </w:tcPr>
          <w:p w:rsidR="00403942" w:rsidRDefault="00403942" w:rsidP="0028400E">
            <w:pPr>
              <w:spacing w:line="360" w:lineRule="auto"/>
              <w:jc w:val="center"/>
              <w:rPr>
                <w:szCs w:val="28"/>
              </w:rPr>
            </w:pPr>
          </w:p>
          <w:p w:rsidR="00403942" w:rsidRPr="00D15902" w:rsidRDefault="00184580" w:rsidP="0028400E">
            <w:pPr>
              <w:spacing w:line="360" w:lineRule="auto"/>
              <w:jc w:val="center"/>
              <w:rPr>
                <w:szCs w:val="28"/>
              </w:rPr>
            </w:pPr>
            <w:r>
              <w:rPr>
                <w:szCs w:val="28"/>
              </w:rPr>
              <w:t>Tháng 9/2025</w:t>
            </w:r>
          </w:p>
        </w:tc>
        <w:tc>
          <w:tcPr>
            <w:tcW w:w="1977" w:type="dxa"/>
            <w:shd w:val="clear" w:color="auto" w:fill="auto"/>
          </w:tcPr>
          <w:p w:rsidR="00403942" w:rsidRPr="00D15902" w:rsidRDefault="00403942" w:rsidP="0028400E">
            <w:pPr>
              <w:spacing w:line="360" w:lineRule="auto"/>
              <w:jc w:val="center"/>
              <w:rPr>
                <w:szCs w:val="28"/>
              </w:rPr>
            </w:pPr>
          </w:p>
        </w:tc>
      </w:tr>
      <w:tr w:rsidR="00403942" w:rsidRPr="00D15902" w:rsidTr="0028400E">
        <w:tc>
          <w:tcPr>
            <w:tcW w:w="746" w:type="dxa"/>
            <w:shd w:val="clear" w:color="auto" w:fill="auto"/>
          </w:tcPr>
          <w:p w:rsidR="00403942" w:rsidRPr="00D15902" w:rsidRDefault="00403942" w:rsidP="0028400E">
            <w:pPr>
              <w:spacing w:line="360" w:lineRule="auto"/>
              <w:jc w:val="center"/>
              <w:rPr>
                <w:szCs w:val="28"/>
              </w:rPr>
            </w:pPr>
          </w:p>
          <w:p w:rsidR="00403942" w:rsidRPr="00D15902" w:rsidRDefault="00403942" w:rsidP="0028400E">
            <w:pPr>
              <w:spacing w:line="360" w:lineRule="auto"/>
              <w:jc w:val="center"/>
              <w:rPr>
                <w:szCs w:val="28"/>
              </w:rPr>
            </w:pPr>
            <w:r w:rsidRPr="00D15902">
              <w:rPr>
                <w:szCs w:val="28"/>
              </w:rPr>
              <w:t>2</w:t>
            </w:r>
          </w:p>
        </w:tc>
        <w:tc>
          <w:tcPr>
            <w:tcW w:w="2784" w:type="dxa"/>
            <w:shd w:val="clear" w:color="auto" w:fill="auto"/>
          </w:tcPr>
          <w:p w:rsidR="00403942" w:rsidRPr="00D15902" w:rsidRDefault="00184580" w:rsidP="0028400E">
            <w:pPr>
              <w:spacing w:line="360" w:lineRule="auto"/>
              <w:jc w:val="both"/>
              <w:rPr>
                <w:szCs w:val="28"/>
              </w:rPr>
            </w:pPr>
            <w:r>
              <w:rPr>
                <w:szCs w:val="28"/>
              </w:rPr>
              <w:t>Việc xây dựng kế hoạch nuôi dưỡng chăm sóc giáo dục</w:t>
            </w:r>
          </w:p>
        </w:tc>
        <w:tc>
          <w:tcPr>
            <w:tcW w:w="2260" w:type="dxa"/>
            <w:shd w:val="clear" w:color="auto" w:fill="auto"/>
          </w:tcPr>
          <w:p w:rsidR="00403942" w:rsidRPr="00D15902" w:rsidRDefault="00403942" w:rsidP="0028400E">
            <w:pPr>
              <w:spacing w:line="360" w:lineRule="auto"/>
              <w:jc w:val="both"/>
              <w:rPr>
                <w:szCs w:val="28"/>
              </w:rPr>
            </w:pPr>
            <w:r>
              <w:rPr>
                <w:szCs w:val="28"/>
              </w:rPr>
              <w:t>Phó hiệu trưởng phụ trách nội dung của nhà trường</w:t>
            </w:r>
          </w:p>
        </w:tc>
        <w:tc>
          <w:tcPr>
            <w:tcW w:w="1838" w:type="dxa"/>
            <w:shd w:val="clear" w:color="auto" w:fill="auto"/>
          </w:tcPr>
          <w:p w:rsidR="00403942" w:rsidRDefault="00403942" w:rsidP="0028400E">
            <w:pPr>
              <w:spacing w:line="360" w:lineRule="auto"/>
              <w:jc w:val="center"/>
              <w:rPr>
                <w:szCs w:val="28"/>
              </w:rPr>
            </w:pPr>
          </w:p>
          <w:p w:rsidR="00403942" w:rsidRPr="00D15902" w:rsidRDefault="00184580" w:rsidP="0028400E">
            <w:pPr>
              <w:spacing w:line="360" w:lineRule="auto"/>
              <w:jc w:val="center"/>
              <w:rPr>
                <w:szCs w:val="28"/>
              </w:rPr>
            </w:pPr>
            <w:r>
              <w:rPr>
                <w:szCs w:val="28"/>
              </w:rPr>
              <w:t>Tháng 9/2025</w:t>
            </w:r>
          </w:p>
        </w:tc>
        <w:tc>
          <w:tcPr>
            <w:tcW w:w="1977" w:type="dxa"/>
            <w:shd w:val="clear" w:color="auto" w:fill="auto"/>
          </w:tcPr>
          <w:p w:rsidR="00403942" w:rsidRPr="00D15902" w:rsidRDefault="00403942" w:rsidP="0028400E">
            <w:pPr>
              <w:spacing w:line="360" w:lineRule="auto"/>
              <w:jc w:val="center"/>
              <w:rPr>
                <w:szCs w:val="28"/>
              </w:rPr>
            </w:pPr>
          </w:p>
        </w:tc>
      </w:tr>
      <w:tr w:rsidR="00403942" w:rsidRPr="00D15902" w:rsidTr="0028400E">
        <w:tc>
          <w:tcPr>
            <w:tcW w:w="746" w:type="dxa"/>
            <w:shd w:val="clear" w:color="auto" w:fill="auto"/>
          </w:tcPr>
          <w:p w:rsidR="00403942" w:rsidRPr="00D15902" w:rsidRDefault="00403942" w:rsidP="0028400E">
            <w:pPr>
              <w:spacing w:line="360" w:lineRule="auto"/>
              <w:jc w:val="center"/>
              <w:rPr>
                <w:szCs w:val="28"/>
              </w:rPr>
            </w:pPr>
          </w:p>
          <w:p w:rsidR="00403942" w:rsidRPr="00D15902" w:rsidRDefault="000A330B" w:rsidP="0028400E">
            <w:pPr>
              <w:spacing w:line="360" w:lineRule="auto"/>
              <w:jc w:val="center"/>
              <w:rPr>
                <w:szCs w:val="28"/>
              </w:rPr>
            </w:pPr>
            <w:r>
              <w:rPr>
                <w:szCs w:val="28"/>
              </w:rPr>
              <w:t>3</w:t>
            </w:r>
          </w:p>
        </w:tc>
        <w:tc>
          <w:tcPr>
            <w:tcW w:w="2784" w:type="dxa"/>
            <w:shd w:val="clear" w:color="auto" w:fill="auto"/>
          </w:tcPr>
          <w:p w:rsidR="00403942" w:rsidRPr="00D15902" w:rsidRDefault="00403942" w:rsidP="0028400E">
            <w:pPr>
              <w:spacing w:line="360" w:lineRule="auto"/>
              <w:jc w:val="both"/>
              <w:rPr>
                <w:szCs w:val="28"/>
              </w:rPr>
            </w:pPr>
            <w:r>
              <w:rPr>
                <w:szCs w:val="28"/>
              </w:rPr>
              <w:t>Việc thực hiện công khai nội dung tài chính trong nhà trường</w:t>
            </w:r>
          </w:p>
        </w:tc>
        <w:tc>
          <w:tcPr>
            <w:tcW w:w="2260" w:type="dxa"/>
            <w:shd w:val="clear" w:color="auto" w:fill="auto"/>
          </w:tcPr>
          <w:p w:rsidR="00403942" w:rsidRPr="00D15902" w:rsidRDefault="00403942" w:rsidP="0028400E">
            <w:pPr>
              <w:spacing w:line="360" w:lineRule="auto"/>
              <w:jc w:val="both"/>
              <w:rPr>
                <w:szCs w:val="28"/>
              </w:rPr>
            </w:pPr>
            <w:r>
              <w:rPr>
                <w:szCs w:val="28"/>
              </w:rPr>
              <w:t>Kế toán nhà trường</w:t>
            </w:r>
          </w:p>
        </w:tc>
        <w:tc>
          <w:tcPr>
            <w:tcW w:w="1838" w:type="dxa"/>
            <w:shd w:val="clear" w:color="auto" w:fill="auto"/>
          </w:tcPr>
          <w:p w:rsidR="00403942" w:rsidRPr="00D15902" w:rsidRDefault="00184580" w:rsidP="0028400E">
            <w:pPr>
              <w:spacing w:line="360" w:lineRule="auto"/>
              <w:jc w:val="center"/>
              <w:rPr>
                <w:szCs w:val="28"/>
              </w:rPr>
            </w:pPr>
            <w:r>
              <w:rPr>
                <w:szCs w:val="28"/>
              </w:rPr>
              <w:t>Tháng 10/2025</w:t>
            </w:r>
          </w:p>
        </w:tc>
        <w:tc>
          <w:tcPr>
            <w:tcW w:w="1977" w:type="dxa"/>
            <w:shd w:val="clear" w:color="auto" w:fill="auto"/>
          </w:tcPr>
          <w:p w:rsidR="00403942" w:rsidRPr="00D15902" w:rsidRDefault="00403942" w:rsidP="0028400E">
            <w:pPr>
              <w:spacing w:line="360" w:lineRule="auto"/>
              <w:jc w:val="center"/>
              <w:rPr>
                <w:szCs w:val="28"/>
              </w:rPr>
            </w:pPr>
          </w:p>
        </w:tc>
      </w:tr>
      <w:tr w:rsidR="00403942" w:rsidRPr="00D15902" w:rsidTr="0028400E">
        <w:tc>
          <w:tcPr>
            <w:tcW w:w="746" w:type="dxa"/>
            <w:shd w:val="clear" w:color="auto" w:fill="auto"/>
          </w:tcPr>
          <w:p w:rsidR="00403942" w:rsidRPr="00D15902" w:rsidRDefault="00403942" w:rsidP="0028400E">
            <w:pPr>
              <w:spacing w:line="360" w:lineRule="auto"/>
              <w:jc w:val="center"/>
              <w:rPr>
                <w:szCs w:val="28"/>
              </w:rPr>
            </w:pPr>
          </w:p>
          <w:p w:rsidR="00403942" w:rsidRPr="00D15902" w:rsidRDefault="000A330B" w:rsidP="0028400E">
            <w:pPr>
              <w:spacing w:line="360" w:lineRule="auto"/>
              <w:jc w:val="center"/>
              <w:rPr>
                <w:szCs w:val="28"/>
              </w:rPr>
            </w:pPr>
            <w:r>
              <w:rPr>
                <w:szCs w:val="28"/>
              </w:rPr>
              <w:t>4</w:t>
            </w:r>
          </w:p>
        </w:tc>
        <w:tc>
          <w:tcPr>
            <w:tcW w:w="2784" w:type="dxa"/>
            <w:shd w:val="clear" w:color="auto" w:fill="auto"/>
          </w:tcPr>
          <w:p w:rsidR="00161906" w:rsidRPr="00D15902" w:rsidRDefault="00403942" w:rsidP="00131FD2">
            <w:pPr>
              <w:spacing w:line="360" w:lineRule="auto"/>
              <w:jc w:val="both"/>
              <w:rPr>
                <w:szCs w:val="28"/>
              </w:rPr>
            </w:pPr>
            <w:r>
              <w:rPr>
                <w:szCs w:val="28"/>
              </w:rPr>
              <w:t xml:space="preserve">Công tác </w:t>
            </w:r>
            <w:r w:rsidR="00131FD2">
              <w:rPr>
                <w:szCs w:val="28"/>
              </w:rPr>
              <w:t>đổi mới sinh hoạt chuyên môn</w:t>
            </w:r>
          </w:p>
        </w:tc>
        <w:tc>
          <w:tcPr>
            <w:tcW w:w="2260" w:type="dxa"/>
            <w:shd w:val="clear" w:color="auto" w:fill="auto"/>
          </w:tcPr>
          <w:p w:rsidR="00403942" w:rsidRPr="00D15902" w:rsidRDefault="00403942" w:rsidP="0028400E">
            <w:pPr>
              <w:spacing w:line="360" w:lineRule="auto"/>
              <w:jc w:val="both"/>
              <w:rPr>
                <w:szCs w:val="28"/>
              </w:rPr>
            </w:pPr>
            <w:r>
              <w:rPr>
                <w:szCs w:val="28"/>
              </w:rPr>
              <w:t>Tổ Mẫ</w:t>
            </w:r>
            <w:r w:rsidR="00184580">
              <w:rPr>
                <w:szCs w:val="28"/>
              </w:rPr>
              <w:t>u giáo 4</w:t>
            </w:r>
            <w:r>
              <w:rPr>
                <w:szCs w:val="28"/>
              </w:rPr>
              <w:t xml:space="preserve"> tuổi</w:t>
            </w:r>
          </w:p>
        </w:tc>
        <w:tc>
          <w:tcPr>
            <w:tcW w:w="1838" w:type="dxa"/>
            <w:shd w:val="clear" w:color="auto" w:fill="auto"/>
          </w:tcPr>
          <w:p w:rsidR="00403942" w:rsidRPr="00D15902" w:rsidRDefault="00184580" w:rsidP="00131FD2">
            <w:pPr>
              <w:spacing w:line="360" w:lineRule="auto"/>
              <w:jc w:val="center"/>
              <w:rPr>
                <w:szCs w:val="28"/>
              </w:rPr>
            </w:pPr>
            <w:r>
              <w:rPr>
                <w:szCs w:val="28"/>
              </w:rPr>
              <w:t>Tháng 10/2025</w:t>
            </w:r>
          </w:p>
        </w:tc>
        <w:tc>
          <w:tcPr>
            <w:tcW w:w="1977" w:type="dxa"/>
            <w:shd w:val="clear" w:color="auto" w:fill="auto"/>
          </w:tcPr>
          <w:p w:rsidR="00403942" w:rsidRPr="00D15902" w:rsidRDefault="00403942" w:rsidP="0028400E">
            <w:pPr>
              <w:spacing w:line="360" w:lineRule="auto"/>
              <w:jc w:val="center"/>
              <w:rPr>
                <w:szCs w:val="28"/>
              </w:rPr>
            </w:pPr>
            <w:bookmarkStart w:id="4" w:name="_GoBack"/>
            <w:bookmarkEnd w:id="4"/>
          </w:p>
        </w:tc>
      </w:tr>
      <w:tr w:rsidR="00403942" w:rsidRPr="00D15902" w:rsidTr="0028400E">
        <w:tc>
          <w:tcPr>
            <w:tcW w:w="746" w:type="dxa"/>
            <w:shd w:val="clear" w:color="auto" w:fill="auto"/>
          </w:tcPr>
          <w:p w:rsidR="00403942" w:rsidRPr="00D15902" w:rsidRDefault="00403942" w:rsidP="0028400E">
            <w:pPr>
              <w:spacing w:line="360" w:lineRule="auto"/>
              <w:jc w:val="center"/>
              <w:rPr>
                <w:szCs w:val="28"/>
              </w:rPr>
            </w:pPr>
          </w:p>
          <w:p w:rsidR="00403942" w:rsidRPr="00D15902" w:rsidRDefault="000A330B" w:rsidP="0028400E">
            <w:pPr>
              <w:spacing w:line="360" w:lineRule="auto"/>
              <w:jc w:val="center"/>
              <w:rPr>
                <w:szCs w:val="28"/>
              </w:rPr>
            </w:pPr>
            <w:r>
              <w:rPr>
                <w:szCs w:val="28"/>
              </w:rPr>
              <w:t>5</w:t>
            </w:r>
          </w:p>
        </w:tc>
        <w:tc>
          <w:tcPr>
            <w:tcW w:w="2784" w:type="dxa"/>
            <w:shd w:val="clear" w:color="auto" w:fill="auto"/>
          </w:tcPr>
          <w:p w:rsidR="00403942" w:rsidRPr="00D15902" w:rsidRDefault="00403942" w:rsidP="0028400E">
            <w:pPr>
              <w:spacing w:line="360" w:lineRule="auto"/>
              <w:jc w:val="both"/>
              <w:rPr>
                <w:szCs w:val="28"/>
              </w:rPr>
            </w:pPr>
            <w:r>
              <w:rPr>
                <w:szCs w:val="28"/>
              </w:rPr>
              <w:t>Việc thực hiện quy chế chuyên môn</w:t>
            </w:r>
          </w:p>
        </w:tc>
        <w:tc>
          <w:tcPr>
            <w:tcW w:w="2260" w:type="dxa"/>
            <w:shd w:val="clear" w:color="auto" w:fill="auto"/>
          </w:tcPr>
          <w:p w:rsidR="00403942" w:rsidRPr="00D15902" w:rsidRDefault="00184580" w:rsidP="0028400E">
            <w:pPr>
              <w:spacing w:line="360" w:lineRule="auto"/>
              <w:jc w:val="both"/>
              <w:rPr>
                <w:szCs w:val="28"/>
              </w:rPr>
            </w:pPr>
            <w:r>
              <w:rPr>
                <w:szCs w:val="28"/>
              </w:rPr>
              <w:t>Phạm Thị Vân</w:t>
            </w:r>
          </w:p>
        </w:tc>
        <w:tc>
          <w:tcPr>
            <w:tcW w:w="1838" w:type="dxa"/>
            <w:shd w:val="clear" w:color="auto" w:fill="auto"/>
          </w:tcPr>
          <w:p w:rsidR="00403942" w:rsidRPr="00D15902" w:rsidRDefault="00184580" w:rsidP="0028400E">
            <w:pPr>
              <w:spacing w:line="360" w:lineRule="auto"/>
              <w:jc w:val="center"/>
              <w:rPr>
                <w:szCs w:val="28"/>
              </w:rPr>
            </w:pPr>
            <w:r>
              <w:rPr>
                <w:szCs w:val="28"/>
              </w:rPr>
              <w:t>Tháng 11/2025</w:t>
            </w:r>
          </w:p>
        </w:tc>
        <w:tc>
          <w:tcPr>
            <w:tcW w:w="1977" w:type="dxa"/>
            <w:shd w:val="clear" w:color="auto" w:fill="auto"/>
          </w:tcPr>
          <w:p w:rsidR="00403942" w:rsidRPr="00D15902" w:rsidRDefault="00403942" w:rsidP="0028400E">
            <w:pPr>
              <w:spacing w:line="360" w:lineRule="auto"/>
              <w:jc w:val="center"/>
              <w:rPr>
                <w:szCs w:val="28"/>
              </w:rPr>
            </w:pPr>
          </w:p>
        </w:tc>
      </w:tr>
      <w:tr w:rsidR="00403942" w:rsidRPr="00D15902" w:rsidTr="0028400E">
        <w:tc>
          <w:tcPr>
            <w:tcW w:w="746" w:type="dxa"/>
            <w:shd w:val="clear" w:color="auto" w:fill="auto"/>
          </w:tcPr>
          <w:p w:rsidR="00403942" w:rsidRPr="00D15902" w:rsidRDefault="00403942" w:rsidP="0028400E">
            <w:pPr>
              <w:spacing w:line="360" w:lineRule="auto"/>
              <w:jc w:val="center"/>
              <w:rPr>
                <w:szCs w:val="28"/>
              </w:rPr>
            </w:pPr>
          </w:p>
          <w:p w:rsidR="00403942" w:rsidRPr="00D15902" w:rsidRDefault="000A330B" w:rsidP="0028400E">
            <w:pPr>
              <w:spacing w:line="360" w:lineRule="auto"/>
              <w:jc w:val="center"/>
              <w:rPr>
                <w:szCs w:val="28"/>
              </w:rPr>
            </w:pPr>
            <w:r>
              <w:rPr>
                <w:szCs w:val="28"/>
              </w:rPr>
              <w:t>6</w:t>
            </w:r>
          </w:p>
        </w:tc>
        <w:tc>
          <w:tcPr>
            <w:tcW w:w="2784" w:type="dxa"/>
            <w:shd w:val="clear" w:color="auto" w:fill="auto"/>
          </w:tcPr>
          <w:p w:rsidR="00403942" w:rsidRPr="00D15902" w:rsidRDefault="00403942" w:rsidP="0028400E">
            <w:pPr>
              <w:spacing w:line="360" w:lineRule="auto"/>
              <w:jc w:val="both"/>
              <w:rPr>
                <w:szCs w:val="28"/>
              </w:rPr>
            </w:pPr>
            <w:r>
              <w:rPr>
                <w:szCs w:val="28"/>
              </w:rPr>
              <w:t>Việc thực hiện quy chế chuyên môn</w:t>
            </w:r>
          </w:p>
        </w:tc>
        <w:tc>
          <w:tcPr>
            <w:tcW w:w="2260" w:type="dxa"/>
            <w:shd w:val="clear" w:color="auto" w:fill="auto"/>
          </w:tcPr>
          <w:p w:rsidR="00403942" w:rsidRPr="00D15902" w:rsidRDefault="00184580" w:rsidP="0028400E">
            <w:pPr>
              <w:spacing w:line="360" w:lineRule="auto"/>
              <w:jc w:val="both"/>
              <w:rPr>
                <w:szCs w:val="28"/>
              </w:rPr>
            </w:pPr>
            <w:r>
              <w:rPr>
                <w:szCs w:val="28"/>
              </w:rPr>
              <w:t>Đỗ Thị Hoài Tâm</w:t>
            </w:r>
          </w:p>
        </w:tc>
        <w:tc>
          <w:tcPr>
            <w:tcW w:w="1838" w:type="dxa"/>
            <w:shd w:val="clear" w:color="auto" w:fill="auto"/>
          </w:tcPr>
          <w:p w:rsidR="00403942" w:rsidRPr="00D15902" w:rsidRDefault="00184580" w:rsidP="0028400E">
            <w:pPr>
              <w:spacing w:line="360" w:lineRule="auto"/>
              <w:jc w:val="center"/>
              <w:rPr>
                <w:szCs w:val="28"/>
              </w:rPr>
            </w:pPr>
            <w:r>
              <w:rPr>
                <w:szCs w:val="28"/>
              </w:rPr>
              <w:t>Tháng 11/2025</w:t>
            </w:r>
          </w:p>
        </w:tc>
        <w:tc>
          <w:tcPr>
            <w:tcW w:w="1977" w:type="dxa"/>
            <w:shd w:val="clear" w:color="auto" w:fill="auto"/>
          </w:tcPr>
          <w:p w:rsidR="00403942" w:rsidRPr="00D15902" w:rsidRDefault="00403942" w:rsidP="0028400E">
            <w:pPr>
              <w:spacing w:line="360" w:lineRule="auto"/>
              <w:jc w:val="center"/>
              <w:rPr>
                <w:szCs w:val="28"/>
              </w:rPr>
            </w:pPr>
          </w:p>
        </w:tc>
      </w:tr>
      <w:tr w:rsidR="00403942" w:rsidRPr="00D15902" w:rsidTr="0028400E">
        <w:tc>
          <w:tcPr>
            <w:tcW w:w="746" w:type="dxa"/>
            <w:shd w:val="clear" w:color="auto" w:fill="auto"/>
          </w:tcPr>
          <w:p w:rsidR="00403942" w:rsidRPr="00D15902" w:rsidRDefault="00403942" w:rsidP="0028400E">
            <w:pPr>
              <w:spacing w:line="360" w:lineRule="auto"/>
              <w:jc w:val="center"/>
              <w:rPr>
                <w:szCs w:val="28"/>
              </w:rPr>
            </w:pPr>
          </w:p>
          <w:p w:rsidR="00403942" w:rsidRPr="00D15902" w:rsidRDefault="000A330B" w:rsidP="0028400E">
            <w:pPr>
              <w:spacing w:line="360" w:lineRule="auto"/>
              <w:jc w:val="center"/>
              <w:rPr>
                <w:szCs w:val="28"/>
              </w:rPr>
            </w:pPr>
            <w:r>
              <w:rPr>
                <w:szCs w:val="28"/>
              </w:rPr>
              <w:t>7</w:t>
            </w:r>
          </w:p>
        </w:tc>
        <w:tc>
          <w:tcPr>
            <w:tcW w:w="2784" w:type="dxa"/>
            <w:shd w:val="clear" w:color="auto" w:fill="auto"/>
          </w:tcPr>
          <w:p w:rsidR="00403942" w:rsidRPr="00AA0338" w:rsidRDefault="00403942" w:rsidP="0028400E">
            <w:pPr>
              <w:spacing w:line="360" w:lineRule="auto"/>
              <w:jc w:val="center"/>
              <w:rPr>
                <w:bCs/>
                <w:color w:val="000000"/>
                <w:szCs w:val="28"/>
                <w:lang w:val="nl-NL"/>
              </w:rPr>
            </w:pPr>
            <w:r w:rsidRPr="00094A41">
              <w:rPr>
                <w:bCs/>
                <w:color w:val="000000"/>
                <w:szCs w:val="28"/>
                <w:lang w:val="nl-NL"/>
              </w:rPr>
              <w:t>Kiểm tra vi</w:t>
            </w:r>
            <w:r>
              <w:rPr>
                <w:bCs/>
                <w:color w:val="000000"/>
                <w:szCs w:val="28"/>
                <w:lang w:val="nl-NL"/>
              </w:rPr>
              <w:t>ệc tự làm đồ dùng ĐC và TB</w:t>
            </w:r>
            <w:r w:rsidRPr="00094A41">
              <w:rPr>
                <w:bCs/>
                <w:color w:val="000000"/>
                <w:szCs w:val="28"/>
                <w:lang w:val="nl-NL"/>
              </w:rPr>
              <w:t>DH</w:t>
            </w:r>
          </w:p>
        </w:tc>
        <w:tc>
          <w:tcPr>
            <w:tcW w:w="2260" w:type="dxa"/>
            <w:shd w:val="clear" w:color="auto" w:fill="auto"/>
          </w:tcPr>
          <w:p w:rsidR="00403942" w:rsidRPr="00D15902" w:rsidRDefault="00184580" w:rsidP="0028400E">
            <w:pPr>
              <w:spacing w:line="360" w:lineRule="auto"/>
              <w:jc w:val="both"/>
              <w:rPr>
                <w:szCs w:val="28"/>
              </w:rPr>
            </w:pPr>
            <w:r>
              <w:rPr>
                <w:szCs w:val="28"/>
              </w:rPr>
              <w:t>Đinh Thị Thùy Trang</w:t>
            </w:r>
          </w:p>
        </w:tc>
        <w:tc>
          <w:tcPr>
            <w:tcW w:w="1838" w:type="dxa"/>
            <w:shd w:val="clear" w:color="auto" w:fill="auto"/>
          </w:tcPr>
          <w:p w:rsidR="00403942" w:rsidRPr="00D15902" w:rsidRDefault="00184580" w:rsidP="0028400E">
            <w:pPr>
              <w:spacing w:line="360" w:lineRule="auto"/>
              <w:jc w:val="center"/>
              <w:rPr>
                <w:szCs w:val="28"/>
              </w:rPr>
            </w:pPr>
            <w:r>
              <w:rPr>
                <w:szCs w:val="28"/>
              </w:rPr>
              <w:t>Tháng 12/2025</w:t>
            </w:r>
          </w:p>
        </w:tc>
        <w:tc>
          <w:tcPr>
            <w:tcW w:w="1977" w:type="dxa"/>
            <w:shd w:val="clear" w:color="auto" w:fill="auto"/>
          </w:tcPr>
          <w:p w:rsidR="00403942" w:rsidRPr="00D15902" w:rsidRDefault="00403942" w:rsidP="0028400E">
            <w:pPr>
              <w:spacing w:line="360" w:lineRule="auto"/>
              <w:jc w:val="center"/>
              <w:rPr>
                <w:szCs w:val="28"/>
              </w:rPr>
            </w:pPr>
          </w:p>
        </w:tc>
      </w:tr>
      <w:tr w:rsidR="000A330B" w:rsidRPr="00D15902" w:rsidTr="0028400E">
        <w:tc>
          <w:tcPr>
            <w:tcW w:w="746" w:type="dxa"/>
            <w:shd w:val="clear" w:color="auto" w:fill="auto"/>
          </w:tcPr>
          <w:p w:rsidR="000A330B" w:rsidRPr="00D15902" w:rsidRDefault="000A330B" w:rsidP="000A330B">
            <w:pPr>
              <w:spacing w:line="360" w:lineRule="auto"/>
              <w:jc w:val="center"/>
              <w:rPr>
                <w:szCs w:val="28"/>
              </w:rPr>
            </w:pPr>
            <w:r>
              <w:rPr>
                <w:szCs w:val="28"/>
              </w:rPr>
              <w:t>8</w:t>
            </w:r>
          </w:p>
        </w:tc>
        <w:tc>
          <w:tcPr>
            <w:tcW w:w="2784" w:type="dxa"/>
            <w:shd w:val="clear" w:color="auto" w:fill="auto"/>
          </w:tcPr>
          <w:p w:rsidR="000A330B" w:rsidRPr="00D15902" w:rsidRDefault="000A330B" w:rsidP="000A330B">
            <w:pPr>
              <w:spacing w:line="360" w:lineRule="auto"/>
              <w:jc w:val="both"/>
              <w:rPr>
                <w:szCs w:val="28"/>
              </w:rPr>
            </w:pPr>
            <w:r w:rsidRPr="00094A41">
              <w:rPr>
                <w:bCs/>
                <w:color w:val="000000"/>
                <w:szCs w:val="28"/>
                <w:lang w:val="nl-NL"/>
              </w:rPr>
              <w:t xml:space="preserve">Đổi mới phương pháp dạy học </w:t>
            </w:r>
          </w:p>
        </w:tc>
        <w:tc>
          <w:tcPr>
            <w:tcW w:w="2260" w:type="dxa"/>
            <w:shd w:val="clear" w:color="auto" w:fill="auto"/>
          </w:tcPr>
          <w:p w:rsidR="000A330B" w:rsidRDefault="000A330B" w:rsidP="000A330B">
            <w:pPr>
              <w:spacing w:line="360" w:lineRule="auto"/>
              <w:jc w:val="both"/>
              <w:rPr>
                <w:szCs w:val="28"/>
              </w:rPr>
            </w:pPr>
            <w:r>
              <w:rPr>
                <w:szCs w:val="28"/>
              </w:rPr>
              <w:t>Hoàng Thị Thu Hương</w:t>
            </w:r>
          </w:p>
        </w:tc>
        <w:tc>
          <w:tcPr>
            <w:tcW w:w="1838" w:type="dxa"/>
            <w:shd w:val="clear" w:color="auto" w:fill="auto"/>
          </w:tcPr>
          <w:p w:rsidR="000A330B" w:rsidRDefault="000A330B" w:rsidP="000A330B">
            <w:pPr>
              <w:spacing w:line="360" w:lineRule="auto"/>
              <w:jc w:val="center"/>
              <w:rPr>
                <w:szCs w:val="28"/>
              </w:rPr>
            </w:pPr>
            <w:r>
              <w:rPr>
                <w:szCs w:val="28"/>
              </w:rPr>
              <w:t>Tháng 12/2025</w:t>
            </w:r>
          </w:p>
        </w:tc>
        <w:tc>
          <w:tcPr>
            <w:tcW w:w="1977" w:type="dxa"/>
            <w:shd w:val="clear" w:color="auto" w:fill="auto"/>
          </w:tcPr>
          <w:p w:rsidR="000A330B" w:rsidRPr="00D15902" w:rsidRDefault="000A330B" w:rsidP="000A330B">
            <w:pPr>
              <w:spacing w:line="360" w:lineRule="auto"/>
              <w:jc w:val="center"/>
              <w:rPr>
                <w:szCs w:val="28"/>
              </w:rPr>
            </w:pPr>
          </w:p>
        </w:tc>
      </w:tr>
      <w:tr w:rsidR="000A330B" w:rsidRPr="00D15902" w:rsidTr="0028400E">
        <w:tc>
          <w:tcPr>
            <w:tcW w:w="746" w:type="dxa"/>
            <w:shd w:val="clear" w:color="auto" w:fill="auto"/>
          </w:tcPr>
          <w:p w:rsidR="000A330B" w:rsidRPr="00D15902" w:rsidRDefault="000A330B" w:rsidP="000A330B">
            <w:pPr>
              <w:spacing w:line="360" w:lineRule="auto"/>
              <w:jc w:val="center"/>
              <w:rPr>
                <w:szCs w:val="28"/>
              </w:rPr>
            </w:pPr>
          </w:p>
          <w:p w:rsidR="000A330B" w:rsidRPr="00D15902" w:rsidRDefault="000A330B" w:rsidP="000A330B">
            <w:pPr>
              <w:spacing w:line="360" w:lineRule="auto"/>
              <w:jc w:val="center"/>
              <w:rPr>
                <w:szCs w:val="28"/>
              </w:rPr>
            </w:pPr>
            <w:r w:rsidRPr="00D15902">
              <w:rPr>
                <w:szCs w:val="28"/>
              </w:rPr>
              <w:t>9</w:t>
            </w:r>
          </w:p>
        </w:tc>
        <w:tc>
          <w:tcPr>
            <w:tcW w:w="2784" w:type="dxa"/>
            <w:shd w:val="clear" w:color="auto" w:fill="auto"/>
          </w:tcPr>
          <w:p w:rsidR="000A330B" w:rsidRPr="00D15902" w:rsidRDefault="000A330B" w:rsidP="000A330B">
            <w:pPr>
              <w:spacing w:line="360" w:lineRule="auto"/>
              <w:jc w:val="both"/>
              <w:rPr>
                <w:szCs w:val="28"/>
              </w:rPr>
            </w:pPr>
            <w:r w:rsidRPr="00094A41">
              <w:rPr>
                <w:bCs/>
                <w:color w:val="000000"/>
                <w:szCs w:val="28"/>
                <w:lang w:val="nl-NL"/>
              </w:rPr>
              <w:t>Kiểm tra hồ sơ, sổ sách chuyên môn của nhóm lớp</w:t>
            </w:r>
          </w:p>
        </w:tc>
        <w:tc>
          <w:tcPr>
            <w:tcW w:w="2260" w:type="dxa"/>
            <w:shd w:val="clear" w:color="auto" w:fill="auto"/>
          </w:tcPr>
          <w:p w:rsidR="000A330B" w:rsidRPr="00D15902" w:rsidRDefault="000A330B" w:rsidP="000A330B">
            <w:pPr>
              <w:spacing w:line="360" w:lineRule="auto"/>
              <w:jc w:val="both"/>
              <w:rPr>
                <w:szCs w:val="28"/>
              </w:rPr>
            </w:pPr>
            <w:r>
              <w:rPr>
                <w:szCs w:val="28"/>
              </w:rPr>
              <w:t>Nguyễn Thị Anh Thương</w:t>
            </w:r>
          </w:p>
        </w:tc>
        <w:tc>
          <w:tcPr>
            <w:tcW w:w="1838" w:type="dxa"/>
            <w:shd w:val="clear" w:color="auto" w:fill="auto"/>
          </w:tcPr>
          <w:p w:rsidR="000A330B" w:rsidRPr="00D15902" w:rsidRDefault="000A330B" w:rsidP="000A330B">
            <w:pPr>
              <w:spacing w:line="360" w:lineRule="auto"/>
              <w:jc w:val="center"/>
              <w:rPr>
                <w:szCs w:val="28"/>
              </w:rPr>
            </w:pPr>
            <w:r>
              <w:rPr>
                <w:szCs w:val="28"/>
              </w:rPr>
              <w:t>Tháng 1/2026</w:t>
            </w:r>
          </w:p>
        </w:tc>
        <w:tc>
          <w:tcPr>
            <w:tcW w:w="1977" w:type="dxa"/>
            <w:shd w:val="clear" w:color="auto" w:fill="auto"/>
          </w:tcPr>
          <w:p w:rsidR="000A330B" w:rsidRPr="00D15902" w:rsidRDefault="000A330B" w:rsidP="000A330B">
            <w:pPr>
              <w:spacing w:line="360" w:lineRule="auto"/>
              <w:jc w:val="center"/>
              <w:rPr>
                <w:szCs w:val="28"/>
              </w:rPr>
            </w:pPr>
          </w:p>
        </w:tc>
      </w:tr>
      <w:tr w:rsidR="000A330B" w:rsidRPr="00D15902" w:rsidTr="0028400E">
        <w:tc>
          <w:tcPr>
            <w:tcW w:w="746" w:type="dxa"/>
            <w:shd w:val="clear" w:color="auto" w:fill="auto"/>
          </w:tcPr>
          <w:p w:rsidR="000A330B" w:rsidRPr="00D15902" w:rsidRDefault="000A330B" w:rsidP="000A330B">
            <w:pPr>
              <w:spacing w:line="360" w:lineRule="auto"/>
              <w:jc w:val="center"/>
              <w:rPr>
                <w:szCs w:val="28"/>
              </w:rPr>
            </w:pPr>
            <w:r>
              <w:rPr>
                <w:szCs w:val="28"/>
              </w:rPr>
              <w:t>10</w:t>
            </w:r>
          </w:p>
        </w:tc>
        <w:tc>
          <w:tcPr>
            <w:tcW w:w="2784" w:type="dxa"/>
            <w:shd w:val="clear" w:color="auto" w:fill="auto"/>
          </w:tcPr>
          <w:p w:rsidR="000A330B" w:rsidRPr="00094A41" w:rsidRDefault="000A330B" w:rsidP="000A330B">
            <w:pPr>
              <w:spacing w:line="360" w:lineRule="auto"/>
              <w:jc w:val="both"/>
              <w:rPr>
                <w:bCs/>
                <w:color w:val="000000"/>
                <w:szCs w:val="28"/>
                <w:lang w:val="nl-NL"/>
              </w:rPr>
            </w:pPr>
            <w:r>
              <w:rPr>
                <w:szCs w:val="28"/>
              </w:rPr>
              <w:t>Việc thực hiện quy chế chuyên môn</w:t>
            </w:r>
          </w:p>
        </w:tc>
        <w:tc>
          <w:tcPr>
            <w:tcW w:w="2260" w:type="dxa"/>
            <w:shd w:val="clear" w:color="auto" w:fill="auto"/>
          </w:tcPr>
          <w:p w:rsidR="000A330B" w:rsidRPr="00D15902" w:rsidRDefault="000A330B" w:rsidP="000A330B">
            <w:pPr>
              <w:spacing w:line="360" w:lineRule="auto"/>
              <w:jc w:val="center"/>
              <w:rPr>
                <w:szCs w:val="28"/>
              </w:rPr>
            </w:pPr>
            <w:r>
              <w:rPr>
                <w:szCs w:val="28"/>
              </w:rPr>
              <w:t xml:space="preserve">Bùi Thị Thu Hà </w:t>
            </w:r>
          </w:p>
        </w:tc>
        <w:tc>
          <w:tcPr>
            <w:tcW w:w="1838" w:type="dxa"/>
            <w:shd w:val="clear" w:color="auto" w:fill="auto"/>
          </w:tcPr>
          <w:p w:rsidR="000A330B" w:rsidRPr="00D15902" w:rsidRDefault="000A330B" w:rsidP="000A330B">
            <w:pPr>
              <w:spacing w:line="360" w:lineRule="auto"/>
              <w:jc w:val="center"/>
              <w:rPr>
                <w:szCs w:val="28"/>
              </w:rPr>
            </w:pPr>
            <w:r>
              <w:rPr>
                <w:szCs w:val="28"/>
              </w:rPr>
              <w:t>Tháng 1/2026</w:t>
            </w:r>
          </w:p>
        </w:tc>
        <w:tc>
          <w:tcPr>
            <w:tcW w:w="1977" w:type="dxa"/>
            <w:shd w:val="clear" w:color="auto" w:fill="auto"/>
          </w:tcPr>
          <w:p w:rsidR="000A330B" w:rsidRPr="00D15902" w:rsidRDefault="000A330B" w:rsidP="000A330B">
            <w:pPr>
              <w:spacing w:line="360" w:lineRule="auto"/>
              <w:jc w:val="center"/>
              <w:rPr>
                <w:szCs w:val="28"/>
              </w:rPr>
            </w:pPr>
          </w:p>
        </w:tc>
      </w:tr>
      <w:tr w:rsidR="000A330B" w:rsidRPr="00D15902" w:rsidTr="0028400E">
        <w:tc>
          <w:tcPr>
            <w:tcW w:w="746" w:type="dxa"/>
            <w:shd w:val="clear" w:color="auto" w:fill="auto"/>
          </w:tcPr>
          <w:p w:rsidR="000A330B" w:rsidRDefault="000A330B" w:rsidP="000A330B">
            <w:pPr>
              <w:spacing w:line="360" w:lineRule="auto"/>
              <w:jc w:val="center"/>
              <w:rPr>
                <w:szCs w:val="28"/>
              </w:rPr>
            </w:pPr>
            <w:r>
              <w:rPr>
                <w:szCs w:val="28"/>
              </w:rPr>
              <w:t>11</w:t>
            </w:r>
          </w:p>
        </w:tc>
        <w:tc>
          <w:tcPr>
            <w:tcW w:w="2784" w:type="dxa"/>
            <w:shd w:val="clear" w:color="auto" w:fill="auto"/>
          </w:tcPr>
          <w:p w:rsidR="000A330B" w:rsidRPr="00094A41" w:rsidRDefault="000A330B" w:rsidP="000A330B">
            <w:pPr>
              <w:spacing w:line="360" w:lineRule="auto"/>
              <w:jc w:val="both"/>
              <w:rPr>
                <w:bCs/>
                <w:color w:val="000000"/>
                <w:szCs w:val="28"/>
                <w:lang w:val="nl-NL"/>
              </w:rPr>
            </w:pPr>
            <w:r w:rsidRPr="00094A41">
              <w:rPr>
                <w:bCs/>
                <w:color w:val="000000"/>
                <w:szCs w:val="28"/>
                <w:lang w:val="nl-NL"/>
              </w:rPr>
              <w:t xml:space="preserve">Đổi mới phương pháp dạy học </w:t>
            </w:r>
          </w:p>
        </w:tc>
        <w:tc>
          <w:tcPr>
            <w:tcW w:w="2260" w:type="dxa"/>
            <w:shd w:val="clear" w:color="auto" w:fill="auto"/>
          </w:tcPr>
          <w:p w:rsidR="000A330B" w:rsidRPr="00D15902" w:rsidRDefault="000A330B" w:rsidP="000A330B">
            <w:pPr>
              <w:spacing w:line="360" w:lineRule="auto"/>
              <w:jc w:val="center"/>
              <w:rPr>
                <w:szCs w:val="28"/>
              </w:rPr>
            </w:pPr>
            <w:r>
              <w:rPr>
                <w:szCs w:val="28"/>
              </w:rPr>
              <w:t>Ngô Thị Mai</w:t>
            </w:r>
          </w:p>
        </w:tc>
        <w:tc>
          <w:tcPr>
            <w:tcW w:w="1838" w:type="dxa"/>
            <w:shd w:val="clear" w:color="auto" w:fill="auto"/>
          </w:tcPr>
          <w:p w:rsidR="000A330B" w:rsidRPr="00D15902" w:rsidRDefault="000A330B" w:rsidP="000A330B">
            <w:pPr>
              <w:spacing w:line="360" w:lineRule="auto"/>
              <w:jc w:val="center"/>
              <w:rPr>
                <w:szCs w:val="28"/>
              </w:rPr>
            </w:pPr>
            <w:r>
              <w:rPr>
                <w:szCs w:val="28"/>
              </w:rPr>
              <w:t>Tháng 2/2026</w:t>
            </w:r>
          </w:p>
        </w:tc>
        <w:tc>
          <w:tcPr>
            <w:tcW w:w="1977" w:type="dxa"/>
            <w:shd w:val="clear" w:color="auto" w:fill="auto"/>
          </w:tcPr>
          <w:p w:rsidR="000A330B" w:rsidRPr="00D15902" w:rsidRDefault="000A330B" w:rsidP="000A330B">
            <w:pPr>
              <w:spacing w:line="360" w:lineRule="auto"/>
              <w:jc w:val="center"/>
              <w:rPr>
                <w:szCs w:val="28"/>
              </w:rPr>
            </w:pPr>
          </w:p>
        </w:tc>
      </w:tr>
      <w:tr w:rsidR="000A330B" w:rsidRPr="00D15902" w:rsidTr="0028400E">
        <w:tc>
          <w:tcPr>
            <w:tcW w:w="746" w:type="dxa"/>
            <w:shd w:val="clear" w:color="auto" w:fill="auto"/>
          </w:tcPr>
          <w:p w:rsidR="000A330B" w:rsidRDefault="000A330B" w:rsidP="000A330B">
            <w:pPr>
              <w:spacing w:line="360" w:lineRule="auto"/>
              <w:jc w:val="center"/>
              <w:rPr>
                <w:szCs w:val="28"/>
              </w:rPr>
            </w:pPr>
            <w:r>
              <w:rPr>
                <w:szCs w:val="28"/>
              </w:rPr>
              <w:lastRenderedPageBreak/>
              <w:t>12</w:t>
            </w:r>
          </w:p>
        </w:tc>
        <w:tc>
          <w:tcPr>
            <w:tcW w:w="2784" w:type="dxa"/>
            <w:shd w:val="clear" w:color="auto" w:fill="auto"/>
          </w:tcPr>
          <w:p w:rsidR="000A330B" w:rsidRPr="00094A41" w:rsidRDefault="000A330B" w:rsidP="000A330B">
            <w:pPr>
              <w:spacing w:line="360" w:lineRule="auto"/>
              <w:jc w:val="both"/>
              <w:rPr>
                <w:bCs/>
                <w:color w:val="000000"/>
                <w:szCs w:val="28"/>
                <w:lang w:val="nl-NL"/>
              </w:rPr>
            </w:pPr>
            <w:r>
              <w:rPr>
                <w:szCs w:val="28"/>
              </w:rPr>
              <w:t>Việc thực hiện quy chế chuyên môn</w:t>
            </w:r>
          </w:p>
        </w:tc>
        <w:tc>
          <w:tcPr>
            <w:tcW w:w="2260" w:type="dxa"/>
            <w:shd w:val="clear" w:color="auto" w:fill="auto"/>
          </w:tcPr>
          <w:p w:rsidR="000A330B" w:rsidRPr="00D15902" w:rsidRDefault="000A330B" w:rsidP="000A330B">
            <w:pPr>
              <w:spacing w:line="360" w:lineRule="auto"/>
              <w:jc w:val="center"/>
              <w:rPr>
                <w:szCs w:val="28"/>
              </w:rPr>
            </w:pPr>
            <w:r>
              <w:rPr>
                <w:szCs w:val="28"/>
              </w:rPr>
              <w:t>Lê Thị Khánh Phượng</w:t>
            </w:r>
          </w:p>
        </w:tc>
        <w:tc>
          <w:tcPr>
            <w:tcW w:w="1838" w:type="dxa"/>
            <w:shd w:val="clear" w:color="auto" w:fill="auto"/>
          </w:tcPr>
          <w:p w:rsidR="000A330B" w:rsidRPr="00D15902" w:rsidRDefault="000A330B" w:rsidP="000A330B">
            <w:pPr>
              <w:spacing w:line="360" w:lineRule="auto"/>
              <w:jc w:val="center"/>
              <w:rPr>
                <w:szCs w:val="28"/>
              </w:rPr>
            </w:pPr>
            <w:r>
              <w:rPr>
                <w:szCs w:val="28"/>
              </w:rPr>
              <w:t>Tháng 3/2026</w:t>
            </w:r>
          </w:p>
        </w:tc>
        <w:tc>
          <w:tcPr>
            <w:tcW w:w="1977" w:type="dxa"/>
            <w:shd w:val="clear" w:color="auto" w:fill="auto"/>
          </w:tcPr>
          <w:p w:rsidR="000A330B" w:rsidRPr="00D15902" w:rsidRDefault="000A330B" w:rsidP="000A330B">
            <w:pPr>
              <w:spacing w:line="360" w:lineRule="auto"/>
              <w:jc w:val="center"/>
              <w:rPr>
                <w:szCs w:val="28"/>
              </w:rPr>
            </w:pPr>
          </w:p>
        </w:tc>
      </w:tr>
      <w:tr w:rsidR="000A330B" w:rsidRPr="00D15902" w:rsidTr="0028400E">
        <w:tc>
          <w:tcPr>
            <w:tcW w:w="746" w:type="dxa"/>
            <w:shd w:val="clear" w:color="auto" w:fill="auto"/>
          </w:tcPr>
          <w:p w:rsidR="000A330B" w:rsidRDefault="000A330B" w:rsidP="000A330B">
            <w:pPr>
              <w:spacing w:line="360" w:lineRule="auto"/>
              <w:jc w:val="center"/>
              <w:rPr>
                <w:szCs w:val="28"/>
              </w:rPr>
            </w:pPr>
            <w:r>
              <w:rPr>
                <w:szCs w:val="28"/>
              </w:rPr>
              <w:t>13</w:t>
            </w:r>
          </w:p>
        </w:tc>
        <w:tc>
          <w:tcPr>
            <w:tcW w:w="2784" w:type="dxa"/>
            <w:shd w:val="clear" w:color="auto" w:fill="auto"/>
          </w:tcPr>
          <w:p w:rsidR="000A330B" w:rsidRDefault="000A330B" w:rsidP="000A330B">
            <w:pPr>
              <w:spacing w:line="360" w:lineRule="auto"/>
              <w:jc w:val="both"/>
              <w:rPr>
                <w:bCs/>
                <w:color w:val="000000"/>
                <w:szCs w:val="28"/>
                <w:lang w:val="nl-NL"/>
              </w:rPr>
            </w:pPr>
            <w:r>
              <w:rPr>
                <w:bCs/>
                <w:color w:val="000000"/>
                <w:szCs w:val="28"/>
                <w:lang w:val="nl-NL"/>
              </w:rPr>
              <w:t>Công tác tiếp công dân, giải quyết KNTC</w:t>
            </w:r>
          </w:p>
        </w:tc>
        <w:tc>
          <w:tcPr>
            <w:tcW w:w="2260" w:type="dxa"/>
            <w:shd w:val="clear" w:color="auto" w:fill="auto"/>
          </w:tcPr>
          <w:p w:rsidR="000A330B" w:rsidRDefault="000A330B" w:rsidP="000A330B">
            <w:pPr>
              <w:spacing w:line="360" w:lineRule="auto"/>
              <w:jc w:val="center"/>
              <w:rPr>
                <w:szCs w:val="28"/>
              </w:rPr>
            </w:pPr>
            <w:r>
              <w:rPr>
                <w:szCs w:val="28"/>
              </w:rPr>
              <w:t>Bộ phận phụ trách TCD, KNTC</w:t>
            </w:r>
          </w:p>
        </w:tc>
        <w:tc>
          <w:tcPr>
            <w:tcW w:w="1838" w:type="dxa"/>
            <w:shd w:val="clear" w:color="auto" w:fill="auto"/>
          </w:tcPr>
          <w:p w:rsidR="000A330B" w:rsidRDefault="000A330B" w:rsidP="000A330B">
            <w:pPr>
              <w:spacing w:line="360" w:lineRule="auto"/>
              <w:jc w:val="center"/>
              <w:rPr>
                <w:szCs w:val="28"/>
              </w:rPr>
            </w:pPr>
            <w:r>
              <w:rPr>
                <w:szCs w:val="28"/>
              </w:rPr>
              <w:t>Tháng 4/2026</w:t>
            </w:r>
          </w:p>
        </w:tc>
        <w:tc>
          <w:tcPr>
            <w:tcW w:w="1977" w:type="dxa"/>
            <w:shd w:val="clear" w:color="auto" w:fill="auto"/>
          </w:tcPr>
          <w:p w:rsidR="000A330B" w:rsidRPr="00D15902" w:rsidRDefault="000A330B" w:rsidP="000A330B">
            <w:pPr>
              <w:spacing w:line="360" w:lineRule="auto"/>
              <w:jc w:val="center"/>
              <w:rPr>
                <w:szCs w:val="28"/>
              </w:rPr>
            </w:pPr>
          </w:p>
        </w:tc>
      </w:tr>
    </w:tbl>
    <w:p w:rsidR="00646A6A" w:rsidRDefault="00646A6A"/>
    <w:sectPr w:rsidR="00646A6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2B6E" w:rsidRDefault="00AA2B6E" w:rsidP="00403942">
      <w:pPr>
        <w:spacing w:after="0" w:line="240" w:lineRule="auto"/>
      </w:pPr>
      <w:r>
        <w:separator/>
      </w:r>
    </w:p>
  </w:endnote>
  <w:endnote w:type="continuationSeparator" w:id="0">
    <w:p w:rsidR="00AA2B6E" w:rsidRDefault="00AA2B6E" w:rsidP="004039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VnTime">
    <w:altName w:val="Courier New"/>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2B6E" w:rsidRDefault="00AA2B6E" w:rsidP="00403942">
      <w:pPr>
        <w:spacing w:after="0" w:line="240" w:lineRule="auto"/>
      </w:pPr>
      <w:r>
        <w:separator/>
      </w:r>
    </w:p>
  </w:footnote>
  <w:footnote w:type="continuationSeparator" w:id="0">
    <w:p w:rsidR="00AA2B6E" w:rsidRDefault="00AA2B6E" w:rsidP="00403942">
      <w:pPr>
        <w:spacing w:after="0" w:line="240" w:lineRule="auto"/>
      </w:pPr>
      <w:r>
        <w:continuationSeparator/>
      </w:r>
    </w:p>
  </w:footnote>
  <w:footnote w:id="1">
    <w:p w:rsidR="00403942" w:rsidRPr="005740C1" w:rsidRDefault="00403942" w:rsidP="00403942">
      <w:pPr>
        <w:pStyle w:val="FootnoteText"/>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3942" w:rsidRDefault="00403942">
    <w:pPr>
      <w:pStyle w:val="BodyText"/>
      <w:spacing w:line="14" w:lineRule="auto"/>
      <w:rPr>
        <w:sz w:val="20"/>
      </w:rPr>
    </w:pPr>
    <w:r>
      <w:rPr>
        <w:noProof/>
        <w:lang w:val="en-US" w:eastAsia="en-US"/>
      </w:rPr>
      <mc:AlternateContent>
        <mc:Choice Requires="wps">
          <w:drawing>
            <wp:anchor distT="0" distB="0" distL="0" distR="0" simplePos="0" relativeHeight="251659264" behindDoc="1" locked="0" layoutInCell="1" allowOverlap="1">
              <wp:simplePos x="0" y="0"/>
              <wp:positionH relativeFrom="page">
                <wp:posOffset>3877945</wp:posOffset>
              </wp:positionH>
              <wp:positionV relativeFrom="page">
                <wp:posOffset>389255</wp:posOffset>
              </wp:positionV>
              <wp:extent cx="178435" cy="222885"/>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435" cy="222885"/>
                      </a:xfrm>
                      <a:prstGeom prst="rect">
                        <a:avLst/>
                      </a:prstGeom>
                    </wps:spPr>
                    <wps:txbx>
                      <w:txbxContent>
                        <w:p w:rsidR="00403942" w:rsidRDefault="00403942">
                          <w:pPr>
                            <w:pStyle w:val="BodyText"/>
                            <w:spacing w:before="9"/>
                            <w:ind w:left="60"/>
                          </w:pPr>
                          <w:r>
                            <w:rPr>
                              <w:spacing w:val="-10"/>
                            </w:rPr>
                            <w:fldChar w:fldCharType="begin"/>
                          </w:r>
                          <w:r>
                            <w:rPr>
                              <w:spacing w:val="-10"/>
                            </w:rPr>
                            <w:instrText xml:space="preserve"> PAGE </w:instrText>
                          </w:r>
                          <w:r>
                            <w:rPr>
                              <w:spacing w:val="-10"/>
                            </w:rPr>
                            <w:fldChar w:fldCharType="separate"/>
                          </w:r>
                          <w:r w:rsidR="00131FD2">
                            <w:rPr>
                              <w:noProof/>
                              <w:spacing w:val="-10"/>
                            </w:rPr>
                            <w:t>15</w:t>
                          </w:r>
                          <w:r>
                            <w:rPr>
                              <w:spacing w:val="-10"/>
                            </w:rPr>
                            <w:fldChar w:fldCharType="end"/>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305.35pt;margin-top:30.65pt;width:14.05pt;height:17.5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" filled="f" stroked="f">
              <v:path arrowok="t"/>
              <v:textbox inset="0,0,0,0">
                <w:txbxContent>
                  <w:p w:rsidR="00403942" w:rsidRDefault="00403942">
                    <w:pPr>
                      <w:pStyle w:val="BodyText"/>
                      <w:spacing w:before="9"/>
                      <w:ind w:left="60"/>
                    </w:pPr>
                    <w:r>
                      <w:rPr>
                        <w:spacing w:val="-10"/>
                      </w:rPr>
                      <w:fldChar w:fldCharType="begin"/>
                    </w:r>
                    <w:r>
                      <w:rPr>
                        <w:spacing w:val="-10"/>
                      </w:rPr>
                      <w:instrText xml:space="preserve"> PAGE </w:instrText>
                    </w:r>
                    <w:r>
                      <w:rPr>
                        <w:spacing w:val="-10"/>
                      </w:rPr>
                      <w:fldChar w:fldCharType="separate"/>
                    </w:r>
                    <w:r w:rsidR="00131FD2">
                      <w:rPr>
                        <w:noProof/>
                        <w:spacing w:val="-10"/>
                      </w:rPr>
                      <w:t>15</w:t>
                    </w:r>
                    <w:r>
                      <w:rPr>
                        <w:spacing w:val="-1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D42D3"/>
    <w:multiLevelType w:val="hybridMultilevel"/>
    <w:tmpl w:val="C4185844"/>
    <w:lvl w:ilvl="0" w:tplc="A0905790">
      <w:start w:val="1"/>
      <w:numFmt w:val="upperRoman"/>
      <w:lvlText w:val="%1."/>
      <w:lvlJc w:val="left"/>
      <w:pPr>
        <w:ind w:left="1131" w:hanging="250"/>
      </w:pPr>
      <w:rPr>
        <w:rFonts w:ascii="Times New Roman" w:eastAsia="Times New Roman" w:hAnsi="Times New Roman" w:cs="Times New Roman" w:hint="default"/>
        <w:b/>
        <w:bCs/>
        <w:i w:val="0"/>
        <w:iCs w:val="0"/>
        <w:spacing w:val="0"/>
        <w:w w:val="100"/>
        <w:sz w:val="28"/>
        <w:szCs w:val="28"/>
        <w:lang w:val="vi" w:eastAsia="en-US" w:bidi="ar-SA"/>
      </w:rPr>
    </w:lvl>
    <w:lvl w:ilvl="1" w:tplc="91E6A5F4">
      <w:start w:val="1"/>
      <w:numFmt w:val="decimal"/>
      <w:lvlText w:val="%2."/>
      <w:lvlJc w:val="left"/>
      <w:pPr>
        <w:ind w:left="162" w:hanging="331"/>
      </w:pPr>
      <w:rPr>
        <w:rFonts w:hint="default"/>
        <w:spacing w:val="0"/>
        <w:w w:val="100"/>
        <w:lang w:val="vi" w:eastAsia="en-US" w:bidi="ar-SA"/>
      </w:rPr>
    </w:lvl>
    <w:lvl w:ilvl="2" w:tplc="02AAA60A">
      <w:numFmt w:val="bullet"/>
      <w:lvlText w:val="-"/>
      <w:lvlJc w:val="left"/>
      <w:pPr>
        <w:ind w:left="331" w:hanging="331"/>
      </w:pPr>
      <w:rPr>
        <w:rFonts w:ascii="Times New Roman" w:eastAsia="Times New Roman" w:hAnsi="Times New Roman" w:cs="Times New Roman" w:hint="default"/>
        <w:b w:val="0"/>
        <w:bCs w:val="0"/>
        <w:i w:val="0"/>
        <w:iCs w:val="0"/>
        <w:spacing w:val="0"/>
        <w:w w:val="100"/>
        <w:sz w:val="28"/>
        <w:szCs w:val="28"/>
        <w:lang w:val="vi" w:eastAsia="en-US" w:bidi="ar-SA"/>
      </w:rPr>
    </w:lvl>
    <w:lvl w:ilvl="3" w:tplc="7DA0FB54">
      <w:numFmt w:val="bullet"/>
      <w:lvlText w:val="•"/>
      <w:lvlJc w:val="left"/>
      <w:pPr>
        <w:ind w:left="1160" w:hanging="331"/>
      </w:pPr>
      <w:rPr>
        <w:rFonts w:hint="default"/>
        <w:lang w:val="vi" w:eastAsia="en-US" w:bidi="ar-SA"/>
      </w:rPr>
    </w:lvl>
    <w:lvl w:ilvl="4" w:tplc="894A8356">
      <w:numFmt w:val="bullet"/>
      <w:lvlText w:val="•"/>
      <w:lvlJc w:val="left"/>
      <w:pPr>
        <w:ind w:left="2380" w:hanging="331"/>
      </w:pPr>
      <w:rPr>
        <w:rFonts w:hint="default"/>
        <w:lang w:val="vi" w:eastAsia="en-US" w:bidi="ar-SA"/>
      </w:rPr>
    </w:lvl>
    <w:lvl w:ilvl="5" w:tplc="18FE3B2E">
      <w:numFmt w:val="bullet"/>
      <w:lvlText w:val="•"/>
      <w:lvlJc w:val="left"/>
      <w:pPr>
        <w:ind w:left="3601" w:hanging="331"/>
      </w:pPr>
      <w:rPr>
        <w:rFonts w:hint="default"/>
        <w:lang w:val="vi" w:eastAsia="en-US" w:bidi="ar-SA"/>
      </w:rPr>
    </w:lvl>
    <w:lvl w:ilvl="6" w:tplc="E302418A">
      <w:numFmt w:val="bullet"/>
      <w:lvlText w:val="•"/>
      <w:lvlJc w:val="left"/>
      <w:pPr>
        <w:ind w:left="4822" w:hanging="331"/>
      </w:pPr>
      <w:rPr>
        <w:rFonts w:hint="default"/>
        <w:lang w:val="vi" w:eastAsia="en-US" w:bidi="ar-SA"/>
      </w:rPr>
    </w:lvl>
    <w:lvl w:ilvl="7" w:tplc="B5DE89DA">
      <w:numFmt w:val="bullet"/>
      <w:lvlText w:val="•"/>
      <w:lvlJc w:val="left"/>
      <w:pPr>
        <w:ind w:left="6043" w:hanging="331"/>
      </w:pPr>
      <w:rPr>
        <w:rFonts w:hint="default"/>
        <w:lang w:val="vi" w:eastAsia="en-US" w:bidi="ar-SA"/>
      </w:rPr>
    </w:lvl>
    <w:lvl w:ilvl="8" w:tplc="E59E6424">
      <w:numFmt w:val="bullet"/>
      <w:lvlText w:val="•"/>
      <w:lvlJc w:val="left"/>
      <w:pPr>
        <w:ind w:left="7264" w:hanging="331"/>
      </w:pPr>
      <w:rPr>
        <w:rFonts w:hint="default"/>
        <w:lang w:val="vi" w:eastAsia="en-US" w:bidi="ar-SA"/>
      </w:rPr>
    </w:lvl>
  </w:abstractNum>
  <w:abstractNum w:abstractNumId="1" w15:restartNumberingAfterBreak="0">
    <w:nsid w:val="1BB3575E"/>
    <w:multiLevelType w:val="hybridMultilevel"/>
    <w:tmpl w:val="B78C22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942"/>
    <w:rsid w:val="000A330B"/>
    <w:rsid w:val="00131FD2"/>
    <w:rsid w:val="00161906"/>
    <w:rsid w:val="00184580"/>
    <w:rsid w:val="002324D8"/>
    <w:rsid w:val="002844B0"/>
    <w:rsid w:val="00396D38"/>
    <w:rsid w:val="00403942"/>
    <w:rsid w:val="005D1128"/>
    <w:rsid w:val="00646A6A"/>
    <w:rsid w:val="00AA2B6E"/>
    <w:rsid w:val="00AF16BA"/>
    <w:rsid w:val="00B42B59"/>
    <w:rsid w:val="00CF6C26"/>
    <w:rsid w:val="00D1559D"/>
    <w:rsid w:val="00DB56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FBB065"/>
  <w15:chartTrackingRefBased/>
  <w15:docId w15:val="{42EE0622-6C8D-4F01-86D5-837F7F3B0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403942"/>
    <w:pPr>
      <w:keepNext/>
      <w:spacing w:after="0" w:line="240" w:lineRule="auto"/>
      <w:jc w:val="center"/>
      <w:outlineLvl w:val="0"/>
    </w:pPr>
    <w:rPr>
      <w:rFonts w:eastAsia="Times New Roman" w:cs="Times New Roman"/>
      <w:b/>
      <w:bCs/>
      <w:szCs w:val="28"/>
    </w:rPr>
  </w:style>
  <w:style w:type="paragraph" w:styleId="Heading2">
    <w:name w:val="heading 2"/>
    <w:basedOn w:val="Normal"/>
    <w:next w:val="Normal"/>
    <w:link w:val="Heading2Char"/>
    <w:uiPriority w:val="1"/>
    <w:unhideWhenUsed/>
    <w:qFormat/>
    <w:rsid w:val="00403942"/>
    <w:pPr>
      <w:keepNext/>
      <w:spacing w:before="240" w:after="60" w:line="240" w:lineRule="auto"/>
      <w:outlineLvl w:val="1"/>
    </w:pPr>
    <w:rPr>
      <w:rFonts w:ascii="Calibri Light" w:eastAsia="Times New Roman" w:hAnsi="Calibri Light" w:cs="Times New Roman"/>
      <w:b/>
      <w:bCs/>
      <w:i/>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3942"/>
    <w:rPr>
      <w:rFonts w:eastAsia="Times New Roman" w:cs="Times New Roman"/>
      <w:b/>
      <w:bCs/>
      <w:szCs w:val="28"/>
    </w:rPr>
  </w:style>
  <w:style w:type="character" w:customStyle="1" w:styleId="Heading2Char">
    <w:name w:val="Heading 2 Char"/>
    <w:basedOn w:val="DefaultParagraphFont"/>
    <w:link w:val="Heading2"/>
    <w:uiPriority w:val="1"/>
    <w:rsid w:val="00403942"/>
    <w:rPr>
      <w:rFonts w:ascii="Calibri Light" w:eastAsia="Times New Roman" w:hAnsi="Calibri Light" w:cs="Times New Roman"/>
      <w:b/>
      <w:bCs/>
      <w:i/>
      <w:iCs/>
      <w:szCs w:val="28"/>
    </w:rPr>
  </w:style>
  <w:style w:type="paragraph" w:styleId="NormalWeb">
    <w:name w:val="Normal (Web)"/>
    <w:basedOn w:val="Normal"/>
    <w:uiPriority w:val="99"/>
    <w:rsid w:val="00403942"/>
    <w:pPr>
      <w:spacing w:before="100" w:beforeAutospacing="1" w:after="100" w:afterAutospacing="1" w:line="240" w:lineRule="auto"/>
    </w:pPr>
    <w:rPr>
      <w:rFonts w:eastAsia="Times New Roman" w:cs="Times New Roman"/>
      <w:sz w:val="24"/>
      <w:szCs w:val="24"/>
    </w:rPr>
  </w:style>
  <w:style w:type="paragraph" w:styleId="BodyText">
    <w:name w:val="Body Text"/>
    <w:basedOn w:val="Normal"/>
    <w:link w:val="BodyTextChar"/>
    <w:uiPriority w:val="1"/>
    <w:qFormat/>
    <w:rsid w:val="00403942"/>
    <w:pPr>
      <w:spacing w:after="120" w:line="240" w:lineRule="auto"/>
    </w:pPr>
    <w:rPr>
      <w:rFonts w:eastAsia="Times New Roman" w:cs="Times New Roman"/>
      <w:sz w:val="24"/>
      <w:szCs w:val="24"/>
      <w:lang w:val="x-none" w:eastAsia="x-none"/>
    </w:rPr>
  </w:style>
  <w:style w:type="character" w:customStyle="1" w:styleId="BodyTextChar">
    <w:name w:val="Body Text Char"/>
    <w:basedOn w:val="DefaultParagraphFont"/>
    <w:link w:val="BodyText"/>
    <w:uiPriority w:val="1"/>
    <w:rsid w:val="00403942"/>
    <w:rPr>
      <w:rFonts w:eastAsia="Times New Roman" w:cs="Times New Roman"/>
      <w:sz w:val="24"/>
      <w:szCs w:val="24"/>
      <w:lang w:val="x-none" w:eastAsia="x-none"/>
    </w:rPr>
  </w:style>
  <w:style w:type="paragraph" w:styleId="FootnoteText">
    <w:name w:val="footnote text"/>
    <w:basedOn w:val="Normal"/>
    <w:link w:val="FootnoteTextChar"/>
    <w:rsid w:val="00403942"/>
    <w:pPr>
      <w:spacing w:after="0" w:line="240" w:lineRule="auto"/>
    </w:pPr>
    <w:rPr>
      <w:rFonts w:ascii=".VnTime" w:eastAsia="Times New Roman" w:hAnsi=".VnTime" w:cs="Times New Roman"/>
      <w:sz w:val="20"/>
      <w:szCs w:val="20"/>
      <w:lang w:val="x-none" w:eastAsia="x-none"/>
    </w:rPr>
  </w:style>
  <w:style w:type="character" w:customStyle="1" w:styleId="FootnoteTextChar">
    <w:name w:val="Footnote Text Char"/>
    <w:basedOn w:val="DefaultParagraphFont"/>
    <w:link w:val="FootnoteText"/>
    <w:rsid w:val="00403942"/>
    <w:rPr>
      <w:rFonts w:ascii=".VnTime" w:eastAsia="Times New Roman" w:hAnsi=".VnTime" w:cs="Times New Roman"/>
      <w:sz w:val="20"/>
      <w:szCs w:val="20"/>
      <w:lang w:val="x-none" w:eastAsia="x-none"/>
    </w:rPr>
  </w:style>
  <w:style w:type="character" w:styleId="FootnoteReference">
    <w:name w:val="footnote reference"/>
    <w:rsid w:val="00403942"/>
    <w:rPr>
      <w:vertAlign w:val="superscript"/>
    </w:rPr>
  </w:style>
  <w:style w:type="character" w:customStyle="1" w:styleId="Vnbnnidung">
    <w:name w:val="Văn bản nội dung_"/>
    <w:link w:val="Vnbnnidung0"/>
    <w:rsid w:val="00403942"/>
    <w:rPr>
      <w:sz w:val="26"/>
      <w:szCs w:val="26"/>
      <w:shd w:val="clear" w:color="auto" w:fill="FFFFFF"/>
    </w:rPr>
  </w:style>
  <w:style w:type="paragraph" w:customStyle="1" w:styleId="Vnbnnidung0">
    <w:name w:val="Văn bản nội dung"/>
    <w:basedOn w:val="Normal"/>
    <w:link w:val="Vnbnnidung"/>
    <w:rsid w:val="00403942"/>
    <w:pPr>
      <w:widowControl w:val="0"/>
      <w:shd w:val="clear" w:color="auto" w:fill="FFFFFF"/>
      <w:spacing w:after="100" w:line="257" w:lineRule="auto"/>
      <w:ind w:firstLine="400"/>
    </w:pPr>
    <w:rPr>
      <w:sz w:val="26"/>
      <w:szCs w:val="26"/>
    </w:rPr>
  </w:style>
  <w:style w:type="paragraph" w:styleId="ListParagraph">
    <w:name w:val="List Paragraph"/>
    <w:basedOn w:val="Normal"/>
    <w:uiPriority w:val="1"/>
    <w:qFormat/>
    <w:rsid w:val="00403942"/>
    <w:pPr>
      <w:widowControl w:val="0"/>
      <w:autoSpaceDE w:val="0"/>
      <w:autoSpaceDN w:val="0"/>
      <w:spacing w:before="108" w:after="0" w:line="240" w:lineRule="auto"/>
      <w:ind w:left="162" w:firstLine="719"/>
      <w:jc w:val="both"/>
    </w:pPr>
    <w:rPr>
      <w:rFonts w:eastAsia="Times New Roman" w:cs="Times New Roman"/>
      <w:sz w:val="22"/>
      <w:lang w:val="vi"/>
    </w:rPr>
  </w:style>
  <w:style w:type="character" w:styleId="Strong">
    <w:name w:val="Strong"/>
    <w:qFormat/>
    <w:rsid w:val="00403942"/>
    <w:rPr>
      <w:b w:val="0"/>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15</Pages>
  <Words>2601</Words>
  <Characters>14826</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2024-10-14T08:13:00Z</dcterms:created>
  <dcterms:modified xsi:type="dcterms:W3CDTF">2025-10-06T08:53:00Z</dcterms:modified>
</cp:coreProperties>
</file>